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C27C" w14:textId="0BF705D3" w:rsidR="001F0AD1" w:rsidRPr="008B0AEA" w:rsidRDefault="00E77FA7" w:rsidP="00AC4D52">
      <w:pPr>
        <w:spacing w:line="276" w:lineRule="auto"/>
        <w:jc w:val="center"/>
        <w:rPr>
          <w:rFonts w:ascii="Arial" w:hAnsi="Arial" w:cs="Arial"/>
          <w:b/>
          <w:i w:val="0"/>
          <w:iCs/>
          <w:sz w:val="22"/>
          <w:szCs w:val="22"/>
          <w:lang w:val="es-CL" w:eastAsia="en-US"/>
        </w:rPr>
      </w:pPr>
      <w:r w:rsidRPr="008B0AEA">
        <w:rPr>
          <w:rFonts w:ascii="Arial" w:hAnsi="Arial" w:cs="Arial"/>
          <w:b/>
          <w:i w:val="0"/>
          <w:iCs/>
          <w:sz w:val="22"/>
          <w:szCs w:val="22"/>
          <w:lang w:val="es-CL" w:eastAsia="en-US"/>
        </w:rPr>
        <w:t xml:space="preserve"> </w:t>
      </w:r>
    </w:p>
    <w:p w14:paraId="230B4692" w14:textId="096CC826" w:rsidR="0032498C" w:rsidRPr="00797F81" w:rsidRDefault="008B0AEA" w:rsidP="0032498C">
      <w:pPr>
        <w:spacing w:line="276" w:lineRule="auto"/>
        <w:jc w:val="center"/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</w:pPr>
      <w:r w:rsidRPr="008B0AEA">
        <w:rPr>
          <w:rFonts w:ascii="Arial" w:hAnsi="Arial" w:cs="Arial"/>
          <w:b/>
          <w:i w:val="0"/>
          <w:iCs/>
          <w:sz w:val="22"/>
          <w:szCs w:val="22"/>
          <w:lang w:val="es-CL" w:eastAsia="en-US"/>
        </w:rPr>
        <w:t>NOMBRE DEL TALLER:</w:t>
      </w:r>
      <w:r>
        <w:rPr>
          <w:rFonts w:ascii="Arial" w:hAnsi="Arial" w:cs="Arial"/>
          <w:b/>
          <w:i w:val="0"/>
          <w:iCs/>
          <w:sz w:val="22"/>
          <w:szCs w:val="22"/>
          <w:u w:val="single"/>
          <w:lang w:val="es-CL" w:eastAsia="en-US"/>
        </w:rPr>
        <w:t xml:space="preserve"> </w:t>
      </w:r>
      <w:r w:rsidR="00044251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L</w:t>
      </w:r>
      <w:r w:rsidR="0096160A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iderazgo Personal</w:t>
      </w:r>
    </w:p>
    <w:p w14:paraId="3044CB0A" w14:textId="77777777" w:rsidR="00044251" w:rsidRPr="00C5390A" w:rsidRDefault="00044251" w:rsidP="00044251">
      <w:pPr>
        <w:spacing w:line="276" w:lineRule="auto"/>
        <w:jc w:val="center"/>
        <w:rPr>
          <w:rFonts w:ascii="Arial" w:hAnsi="Arial" w:cs="Arial"/>
          <w:i w:val="0"/>
          <w:iCs/>
          <w:sz w:val="22"/>
          <w:szCs w:val="22"/>
          <w:lang w:val="es-CL" w:eastAsia="en-US"/>
        </w:rPr>
      </w:pPr>
      <w:r>
        <w:rPr>
          <w:rFonts w:ascii="Arial" w:hAnsi="Arial" w:cs="Arial"/>
          <w:iCs/>
          <w:sz w:val="22"/>
          <w:szCs w:val="22"/>
          <w:lang w:val="es-CL" w:eastAsia="en-US"/>
        </w:rPr>
        <w:t>Habilidades</w:t>
      </w:r>
      <w:r w:rsidRPr="00C5390A">
        <w:rPr>
          <w:rFonts w:ascii="Arial" w:hAnsi="Arial" w:cs="Arial"/>
          <w:iCs/>
          <w:sz w:val="22"/>
          <w:szCs w:val="22"/>
          <w:lang w:val="es-CL" w:eastAsia="en-US"/>
        </w:rPr>
        <w:t xml:space="preserve"> para cumplir mis propósitos</w:t>
      </w:r>
    </w:p>
    <w:p w14:paraId="1620FF31" w14:textId="1EC5CFAA" w:rsidR="00E77FA7" w:rsidRDefault="00E77FA7" w:rsidP="00AC4D52">
      <w:pPr>
        <w:jc w:val="center"/>
        <w:rPr>
          <w:rFonts w:ascii="Arial" w:hAnsi="Arial" w:cs="Arial"/>
          <w:iCs/>
          <w:sz w:val="22"/>
          <w:szCs w:val="22"/>
          <w:lang w:val="es-CL" w:eastAsia="en-US"/>
        </w:rPr>
      </w:pPr>
    </w:p>
    <w:p w14:paraId="25BC6255" w14:textId="77777777" w:rsidR="00044251" w:rsidRPr="000F321C" w:rsidRDefault="00044251" w:rsidP="00AC4D52">
      <w:pPr>
        <w:jc w:val="center"/>
        <w:rPr>
          <w:rFonts w:ascii="Arial" w:hAnsi="Arial" w:cs="Arial"/>
          <w:iCs/>
          <w:sz w:val="22"/>
          <w:szCs w:val="22"/>
          <w:lang w:val="es-CL" w:eastAsia="en-US"/>
        </w:rPr>
      </w:pPr>
    </w:p>
    <w:p w14:paraId="0AEAAF2E" w14:textId="77777777" w:rsidR="00AC4D52" w:rsidRPr="000F321C" w:rsidRDefault="00331686" w:rsidP="00AC4D5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</w:pPr>
      <w:r w:rsidRPr="000F321C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Descripción del taller</w:t>
      </w:r>
    </w:p>
    <w:p w14:paraId="684F29E9" w14:textId="77777777" w:rsidR="00AC4D52" w:rsidRPr="000F321C" w:rsidRDefault="00AC4D52" w:rsidP="00AC4D52">
      <w:pPr>
        <w:ind w:left="1077"/>
        <w:contextualSpacing/>
        <w:jc w:val="both"/>
        <w:rPr>
          <w:rFonts w:ascii="Arial" w:hAnsi="Arial" w:cs="Arial"/>
          <w:b/>
          <w:bCs/>
          <w:iCs/>
          <w:sz w:val="22"/>
          <w:szCs w:val="22"/>
          <w:lang w:val="es-CL" w:eastAsia="en-US"/>
        </w:rPr>
      </w:pPr>
    </w:p>
    <w:p w14:paraId="188EDFF8" w14:textId="77777777" w:rsidR="00D8089D" w:rsidRDefault="00D8089D" w:rsidP="00D8089D">
      <w:pPr>
        <w:contextualSpacing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  <w:r>
        <w:rPr>
          <w:rFonts w:ascii="Arial" w:hAnsi="Arial" w:cs="Arial"/>
          <w:i w:val="0"/>
          <w:sz w:val="22"/>
          <w:szCs w:val="22"/>
          <w:lang w:val="es-CL" w:eastAsia="en-US"/>
        </w:rPr>
        <w:t>¿Te has</w:t>
      </w:r>
      <w:r w:rsidRPr="00EA304E">
        <w:rPr>
          <w:rFonts w:ascii="Arial" w:hAnsi="Arial" w:cs="Arial"/>
          <w:i w:val="0"/>
          <w:sz w:val="22"/>
          <w:szCs w:val="22"/>
          <w:lang w:val="es-CL" w:eastAsia="en-US"/>
        </w:rPr>
        <w:t xml:space="preserve"> </w:t>
      </w:r>
      <w:r>
        <w:rPr>
          <w:rFonts w:ascii="Arial" w:hAnsi="Arial" w:cs="Arial"/>
          <w:i w:val="0"/>
          <w:sz w:val="22"/>
          <w:szCs w:val="22"/>
          <w:lang w:val="es-CL" w:eastAsia="en-US"/>
        </w:rPr>
        <w:t>detenido</w:t>
      </w:r>
      <w:r w:rsidRPr="00EA304E">
        <w:rPr>
          <w:rFonts w:ascii="Arial" w:hAnsi="Arial" w:cs="Arial"/>
          <w:i w:val="0"/>
          <w:sz w:val="22"/>
          <w:szCs w:val="22"/>
          <w:lang w:val="es-CL" w:eastAsia="en-US"/>
        </w:rPr>
        <w:t xml:space="preserve"> a pensar quién quier</w:t>
      </w:r>
      <w:r>
        <w:rPr>
          <w:rFonts w:ascii="Arial" w:hAnsi="Arial" w:cs="Arial"/>
          <w:i w:val="0"/>
          <w:sz w:val="22"/>
          <w:szCs w:val="22"/>
          <w:lang w:val="es-CL" w:eastAsia="en-US"/>
        </w:rPr>
        <w:t>es</w:t>
      </w:r>
      <w:r w:rsidRPr="00EA304E">
        <w:rPr>
          <w:rFonts w:ascii="Arial" w:hAnsi="Arial" w:cs="Arial"/>
          <w:i w:val="0"/>
          <w:sz w:val="22"/>
          <w:szCs w:val="22"/>
          <w:lang w:val="es-CL" w:eastAsia="en-US"/>
        </w:rPr>
        <w:t xml:space="preserve"> ser? ¿Quiero hacer lo que hago para ser quien quiero ser?, o ¿hago cosas que no quiero hacer, que me producen insatisfacción y me alejan </w:t>
      </w:r>
      <w:r>
        <w:rPr>
          <w:rFonts w:ascii="Arial" w:hAnsi="Arial" w:cs="Arial"/>
          <w:i w:val="0"/>
          <w:sz w:val="22"/>
          <w:szCs w:val="22"/>
          <w:lang w:val="es-CL" w:eastAsia="en-US"/>
        </w:rPr>
        <w:t xml:space="preserve">o apartan </w:t>
      </w:r>
      <w:r w:rsidRPr="00EA304E">
        <w:rPr>
          <w:rFonts w:ascii="Arial" w:hAnsi="Arial" w:cs="Arial"/>
          <w:i w:val="0"/>
          <w:sz w:val="22"/>
          <w:szCs w:val="22"/>
          <w:lang w:val="es-CL" w:eastAsia="en-US"/>
        </w:rPr>
        <w:t xml:space="preserve">de quien quiero ser? </w:t>
      </w:r>
    </w:p>
    <w:p w14:paraId="3C32DA20" w14:textId="77777777" w:rsidR="00D8089D" w:rsidRDefault="00D8089D" w:rsidP="00D8089D">
      <w:pPr>
        <w:contextualSpacing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</w:p>
    <w:p w14:paraId="05E6DDD6" w14:textId="77777777" w:rsidR="00D8089D" w:rsidRDefault="00D8089D" w:rsidP="00D8089D">
      <w:pPr>
        <w:contextualSpacing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  <w:r>
        <w:rPr>
          <w:rFonts w:ascii="Arial" w:hAnsi="Arial" w:cs="Arial"/>
          <w:i w:val="0"/>
          <w:sz w:val="22"/>
          <w:szCs w:val="22"/>
          <w:lang w:val="es-CL" w:eastAsia="en-US"/>
        </w:rPr>
        <w:t xml:space="preserve">Actualmente el ritmo acelerado del mundo que vivimos, el estar permanente conectados(as) con las tecnologías y las exigencias externas de lo que </w:t>
      </w:r>
      <w:r w:rsidRPr="005F6F5E">
        <w:rPr>
          <w:rFonts w:ascii="Arial" w:hAnsi="Arial" w:cs="Arial"/>
          <w:i w:val="0"/>
          <w:sz w:val="22"/>
          <w:szCs w:val="22"/>
          <w:lang w:val="es-CL" w:eastAsia="en-US"/>
        </w:rPr>
        <w:t xml:space="preserve">debemos </w:t>
      </w:r>
      <w:r>
        <w:rPr>
          <w:rFonts w:ascii="Arial" w:hAnsi="Arial" w:cs="Arial"/>
          <w:i w:val="0"/>
          <w:sz w:val="22"/>
          <w:szCs w:val="22"/>
          <w:lang w:val="es-CL" w:eastAsia="en-US"/>
        </w:rPr>
        <w:t xml:space="preserve">ser y hacer nos inundan de estrés, </w:t>
      </w:r>
      <w:r w:rsidRPr="00884DEA">
        <w:rPr>
          <w:rFonts w:ascii="Arial" w:hAnsi="Arial" w:cs="Arial"/>
          <w:i w:val="0"/>
          <w:sz w:val="22"/>
          <w:szCs w:val="22"/>
          <w:lang w:val="es-CL" w:eastAsia="en-US"/>
        </w:rPr>
        <w:t>angustias, preocupaciones, sufrimient</w:t>
      </w:r>
      <w:r>
        <w:rPr>
          <w:rFonts w:ascii="Arial" w:hAnsi="Arial" w:cs="Arial"/>
          <w:i w:val="0"/>
          <w:sz w:val="22"/>
          <w:szCs w:val="22"/>
          <w:lang w:val="es-CL" w:eastAsia="en-US"/>
        </w:rPr>
        <w:t xml:space="preserve">os. Provocando que </w:t>
      </w:r>
      <w:r w:rsidRPr="00884DEA">
        <w:rPr>
          <w:rFonts w:ascii="Arial" w:hAnsi="Arial" w:cs="Arial"/>
          <w:i w:val="0"/>
          <w:sz w:val="22"/>
          <w:szCs w:val="22"/>
          <w:lang w:val="es-CL" w:eastAsia="en-US"/>
        </w:rPr>
        <w:t xml:space="preserve">ni siquiera </w:t>
      </w:r>
      <w:r>
        <w:rPr>
          <w:rFonts w:ascii="Arial" w:hAnsi="Arial" w:cs="Arial"/>
          <w:i w:val="0"/>
          <w:sz w:val="22"/>
          <w:szCs w:val="22"/>
          <w:lang w:val="es-CL" w:eastAsia="en-US"/>
        </w:rPr>
        <w:t>seamos</w:t>
      </w:r>
      <w:r w:rsidRPr="00884DEA">
        <w:rPr>
          <w:rFonts w:ascii="Arial" w:hAnsi="Arial" w:cs="Arial"/>
          <w:i w:val="0"/>
          <w:sz w:val="22"/>
          <w:szCs w:val="22"/>
          <w:lang w:val="es-CL" w:eastAsia="en-US"/>
        </w:rPr>
        <w:t xml:space="preserve"> conscientes de lo que hacemos, pensamos y/o sentimos y por qué.</w:t>
      </w:r>
    </w:p>
    <w:p w14:paraId="04D916EA" w14:textId="77777777" w:rsidR="00D8089D" w:rsidRDefault="00D8089D" w:rsidP="00D8089D">
      <w:pPr>
        <w:contextualSpacing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</w:p>
    <w:p w14:paraId="0DB6C407" w14:textId="77777777" w:rsidR="00647739" w:rsidRDefault="00D8089D" w:rsidP="00D8089D">
      <w:pPr>
        <w:contextualSpacing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  <w:r>
        <w:rPr>
          <w:rFonts w:ascii="Arial" w:hAnsi="Arial" w:cs="Arial"/>
          <w:i w:val="0"/>
          <w:sz w:val="22"/>
          <w:szCs w:val="22"/>
          <w:lang w:val="es-CL" w:eastAsia="en-US"/>
        </w:rPr>
        <w:t>Este taller es una invitación a que te detengas de la vorágine cotidiana en la cual te encuentras y en este momento de elecciones vitales puedas desarrollar una conexión, coherencia y satisfacción contigo mismo(a) que te permita proyectarte al futuro con seguridad, confianza y alegría</w:t>
      </w:r>
      <w:r w:rsidR="00364255">
        <w:rPr>
          <w:rFonts w:ascii="Arial" w:hAnsi="Arial" w:cs="Arial"/>
          <w:i w:val="0"/>
          <w:sz w:val="22"/>
          <w:szCs w:val="22"/>
          <w:lang w:val="es-CL" w:eastAsia="en-US"/>
        </w:rPr>
        <w:t>, d</w:t>
      </w:r>
      <w:r>
        <w:rPr>
          <w:rFonts w:ascii="Arial" w:hAnsi="Arial" w:cs="Arial"/>
          <w:i w:val="0"/>
          <w:sz w:val="22"/>
          <w:szCs w:val="22"/>
          <w:lang w:val="es-CL" w:eastAsia="en-US"/>
        </w:rPr>
        <w:t>e modo que puedas cumplir tus sueños, tus propósitos.</w:t>
      </w:r>
      <w:r w:rsidR="005235F1">
        <w:rPr>
          <w:rFonts w:ascii="Arial" w:hAnsi="Arial" w:cs="Arial"/>
          <w:i w:val="0"/>
          <w:sz w:val="22"/>
          <w:szCs w:val="22"/>
          <w:lang w:val="es-CL" w:eastAsia="en-US"/>
        </w:rPr>
        <w:t xml:space="preserve"> Este es el sentido personal del desarrollo de la habilidad de liderar. </w:t>
      </w:r>
    </w:p>
    <w:p w14:paraId="1750BD04" w14:textId="46A2F8D4" w:rsidR="00D8089D" w:rsidRDefault="00FA7198" w:rsidP="00D8089D">
      <w:pPr>
        <w:contextualSpacing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  <w:r w:rsidRPr="00FA7198">
        <w:rPr>
          <w:rFonts w:ascii="Arial" w:hAnsi="Arial" w:cs="Arial"/>
          <w:i w:val="0"/>
          <w:sz w:val="22"/>
          <w:szCs w:val="22"/>
          <w:lang w:val="es-CL" w:eastAsia="en-US"/>
        </w:rPr>
        <w:t xml:space="preserve">El liderazgo personal se manifiesta a partir de traer a la conciencia, una serie de procesos íntimos, los </w:t>
      </w:r>
      <w:r w:rsidR="00B517AC" w:rsidRPr="00FA7198">
        <w:rPr>
          <w:rFonts w:ascii="Arial" w:hAnsi="Arial" w:cs="Arial"/>
          <w:i w:val="0"/>
          <w:sz w:val="22"/>
          <w:szCs w:val="22"/>
          <w:lang w:val="es-CL" w:eastAsia="en-US"/>
        </w:rPr>
        <w:t>que,</w:t>
      </w:r>
      <w:r w:rsidRPr="00FA7198">
        <w:rPr>
          <w:rFonts w:ascii="Arial" w:hAnsi="Arial" w:cs="Arial"/>
          <w:i w:val="0"/>
          <w:sz w:val="22"/>
          <w:szCs w:val="22"/>
          <w:lang w:val="es-CL" w:eastAsia="en-US"/>
        </w:rPr>
        <w:t xml:space="preserve"> al ser observados, pueden desencadenar cambios y aprendizaje en las personas que mejoran su </w:t>
      </w:r>
      <w:r w:rsidR="00B517AC">
        <w:rPr>
          <w:rFonts w:ascii="Arial" w:hAnsi="Arial" w:cs="Arial"/>
          <w:i w:val="0"/>
          <w:sz w:val="22"/>
          <w:szCs w:val="22"/>
          <w:lang w:val="es-CL" w:eastAsia="en-US"/>
        </w:rPr>
        <w:t xml:space="preserve">efectividad y </w:t>
      </w:r>
      <w:r w:rsidRPr="00FA7198">
        <w:rPr>
          <w:rFonts w:ascii="Arial" w:hAnsi="Arial" w:cs="Arial"/>
          <w:i w:val="0"/>
          <w:sz w:val="22"/>
          <w:szCs w:val="22"/>
          <w:lang w:val="es-CL" w:eastAsia="en-US"/>
        </w:rPr>
        <w:t>afectividad.</w:t>
      </w:r>
    </w:p>
    <w:p w14:paraId="0F700A2A" w14:textId="77777777" w:rsidR="00D8089D" w:rsidRDefault="00D8089D" w:rsidP="00D8089D">
      <w:pPr>
        <w:contextualSpacing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</w:p>
    <w:p w14:paraId="6AEDDC66" w14:textId="3B06A23E" w:rsidR="00647739" w:rsidRDefault="00D8089D" w:rsidP="00D8089D">
      <w:pPr>
        <w:contextualSpacing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  <w:r>
        <w:rPr>
          <w:rFonts w:ascii="Arial" w:hAnsi="Arial" w:cs="Arial"/>
          <w:i w:val="0"/>
          <w:sz w:val="22"/>
          <w:szCs w:val="22"/>
          <w:lang w:val="es-CL" w:eastAsia="en-US"/>
        </w:rPr>
        <w:t>A través de cada sesión, iremos siendo más conscientes de quienes somos, permitiendo una comprensión</w:t>
      </w:r>
      <w:r w:rsidRPr="001E29E0">
        <w:rPr>
          <w:rFonts w:ascii="Arial" w:hAnsi="Arial" w:cs="Arial"/>
          <w:i w:val="0"/>
          <w:sz w:val="22"/>
          <w:szCs w:val="22"/>
          <w:lang w:val="es-CL" w:eastAsia="en-US"/>
        </w:rPr>
        <w:t xml:space="preserve"> </w:t>
      </w:r>
      <w:r w:rsidRPr="00C12B48">
        <w:rPr>
          <w:rFonts w:ascii="Arial" w:hAnsi="Arial" w:cs="Arial"/>
          <w:i w:val="0"/>
          <w:sz w:val="22"/>
          <w:szCs w:val="22"/>
          <w:lang w:val="es-CL" w:eastAsia="en-US"/>
        </w:rPr>
        <w:t xml:space="preserve">más clara de cómo pensamientos y emociones pueden afectar nuestra </w:t>
      </w:r>
      <w:r>
        <w:rPr>
          <w:rFonts w:ascii="Arial" w:hAnsi="Arial" w:cs="Arial"/>
          <w:i w:val="0"/>
          <w:sz w:val="22"/>
          <w:szCs w:val="22"/>
          <w:lang w:val="es-CL" w:eastAsia="en-US"/>
        </w:rPr>
        <w:t>manera de comportarnos</w:t>
      </w:r>
      <w:r w:rsidR="00364255">
        <w:rPr>
          <w:rFonts w:ascii="Arial" w:hAnsi="Arial" w:cs="Arial"/>
          <w:i w:val="0"/>
          <w:sz w:val="22"/>
          <w:szCs w:val="22"/>
          <w:lang w:val="es-CL" w:eastAsia="en-US"/>
        </w:rPr>
        <w:t>.</w:t>
      </w:r>
      <w:r>
        <w:rPr>
          <w:rFonts w:ascii="Arial" w:hAnsi="Arial" w:cs="Arial"/>
          <w:i w:val="0"/>
          <w:sz w:val="22"/>
          <w:szCs w:val="22"/>
          <w:lang w:val="es-CL" w:eastAsia="en-US"/>
        </w:rPr>
        <w:t xml:space="preserve"> </w:t>
      </w:r>
      <w:r w:rsidR="0056128F" w:rsidRPr="0056128F">
        <w:rPr>
          <w:rFonts w:ascii="Arial" w:hAnsi="Arial" w:cs="Arial"/>
          <w:i w:val="0"/>
          <w:sz w:val="22"/>
          <w:szCs w:val="22"/>
          <w:lang w:val="es-CL" w:eastAsia="en-US"/>
        </w:rPr>
        <w:t>P</w:t>
      </w:r>
      <w:r w:rsidR="00647739">
        <w:rPr>
          <w:rFonts w:ascii="Arial" w:hAnsi="Arial" w:cs="Arial"/>
          <w:i w:val="0"/>
          <w:sz w:val="22"/>
          <w:szCs w:val="22"/>
          <w:lang w:val="es-CL" w:eastAsia="en-US"/>
        </w:rPr>
        <w:t>o</w:t>
      </w:r>
      <w:r w:rsidR="0056128F" w:rsidRPr="0056128F">
        <w:rPr>
          <w:rFonts w:ascii="Arial" w:hAnsi="Arial" w:cs="Arial"/>
          <w:i w:val="0"/>
          <w:sz w:val="22"/>
          <w:szCs w:val="22"/>
          <w:lang w:val="es-CL" w:eastAsia="en-US"/>
        </w:rPr>
        <w:t>rque dentro de nosotros</w:t>
      </w:r>
      <w:r w:rsidR="00647739">
        <w:rPr>
          <w:rFonts w:ascii="Arial" w:hAnsi="Arial" w:cs="Arial"/>
          <w:i w:val="0"/>
          <w:sz w:val="22"/>
          <w:szCs w:val="22"/>
          <w:lang w:val="es-CL" w:eastAsia="en-US"/>
        </w:rPr>
        <w:t>(as)</w:t>
      </w:r>
      <w:r w:rsidR="0056128F" w:rsidRPr="0056128F">
        <w:rPr>
          <w:rFonts w:ascii="Arial" w:hAnsi="Arial" w:cs="Arial"/>
          <w:i w:val="0"/>
          <w:sz w:val="22"/>
          <w:szCs w:val="22"/>
          <w:lang w:val="es-CL" w:eastAsia="en-US"/>
        </w:rPr>
        <w:t xml:space="preserve"> mismos</w:t>
      </w:r>
      <w:r w:rsidR="00647739">
        <w:rPr>
          <w:rFonts w:ascii="Arial" w:hAnsi="Arial" w:cs="Arial"/>
          <w:i w:val="0"/>
          <w:sz w:val="22"/>
          <w:szCs w:val="22"/>
          <w:lang w:val="es-CL" w:eastAsia="en-US"/>
        </w:rPr>
        <w:t>(as)</w:t>
      </w:r>
      <w:r w:rsidR="0056128F" w:rsidRPr="0056128F">
        <w:rPr>
          <w:rFonts w:ascii="Arial" w:hAnsi="Arial" w:cs="Arial"/>
          <w:i w:val="0"/>
          <w:sz w:val="22"/>
          <w:szCs w:val="22"/>
          <w:lang w:val="es-CL" w:eastAsia="en-US"/>
        </w:rPr>
        <w:t xml:space="preserve">, podemos encontrar diferentes </w:t>
      </w:r>
      <w:r w:rsidR="001302AE">
        <w:rPr>
          <w:rFonts w:ascii="Arial" w:hAnsi="Arial" w:cs="Arial"/>
          <w:i w:val="0"/>
          <w:sz w:val="22"/>
          <w:szCs w:val="22"/>
          <w:lang w:val="es-CL" w:eastAsia="en-US"/>
        </w:rPr>
        <w:t>aspectos</w:t>
      </w:r>
      <w:r w:rsidR="0056128F" w:rsidRPr="0056128F">
        <w:rPr>
          <w:rFonts w:ascii="Arial" w:hAnsi="Arial" w:cs="Arial"/>
          <w:i w:val="0"/>
          <w:sz w:val="22"/>
          <w:szCs w:val="22"/>
          <w:lang w:val="es-CL" w:eastAsia="en-US"/>
        </w:rPr>
        <w:t xml:space="preserve"> que pueden ser dirigidos o liderados hacia nuestros propios objetivos.</w:t>
      </w:r>
      <w:r w:rsidR="00647739">
        <w:rPr>
          <w:rFonts w:ascii="Arial" w:hAnsi="Arial" w:cs="Arial"/>
          <w:i w:val="0"/>
          <w:sz w:val="22"/>
          <w:szCs w:val="22"/>
          <w:lang w:val="es-CL" w:eastAsia="en-US"/>
        </w:rPr>
        <w:t xml:space="preserve"> Permitiendo tomar ‘las riendas’ de nuestra vida, convirtiéndonos en protagonistas de ella. </w:t>
      </w:r>
    </w:p>
    <w:p w14:paraId="09AC6D33" w14:textId="77777777" w:rsidR="00364255" w:rsidRDefault="00364255" w:rsidP="00D8089D">
      <w:pPr>
        <w:contextualSpacing/>
        <w:jc w:val="both"/>
        <w:rPr>
          <w:rFonts w:ascii="Arial" w:hAnsi="Arial" w:cs="Arial"/>
          <w:i w:val="0"/>
          <w:sz w:val="22"/>
          <w:szCs w:val="22"/>
          <w:highlight w:val="cyan"/>
          <w:lang w:val="es-CL" w:eastAsia="en-US"/>
        </w:rPr>
      </w:pPr>
    </w:p>
    <w:p w14:paraId="71258FFE" w14:textId="7BBDBA38" w:rsidR="00D8089D" w:rsidRDefault="00D8089D" w:rsidP="00D8089D">
      <w:pPr>
        <w:contextualSpacing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  <w:r>
        <w:rPr>
          <w:rFonts w:ascii="Arial" w:hAnsi="Arial" w:cs="Arial"/>
          <w:i w:val="0"/>
          <w:sz w:val="22"/>
          <w:szCs w:val="22"/>
          <w:lang w:val="es-CL" w:eastAsia="en-US"/>
        </w:rPr>
        <w:t xml:space="preserve">Si al final del taller </w:t>
      </w:r>
      <w:r w:rsidR="00167589">
        <w:rPr>
          <w:rFonts w:ascii="Arial" w:hAnsi="Arial" w:cs="Arial"/>
          <w:i w:val="0"/>
          <w:sz w:val="22"/>
          <w:szCs w:val="22"/>
          <w:lang w:val="es-CL" w:eastAsia="en-US"/>
        </w:rPr>
        <w:t>lograste identificar tu propósito</w:t>
      </w:r>
      <w:r w:rsidR="00167589" w:rsidRPr="00167589">
        <w:rPr>
          <w:rFonts w:ascii="Arial" w:hAnsi="Arial" w:cs="Arial"/>
          <w:i w:val="0"/>
          <w:sz w:val="22"/>
          <w:szCs w:val="22"/>
          <w:lang w:val="es-CL" w:eastAsia="en-US"/>
        </w:rPr>
        <w:t xml:space="preserve"> </w:t>
      </w:r>
      <w:r w:rsidR="00167589">
        <w:rPr>
          <w:rFonts w:ascii="Arial" w:hAnsi="Arial" w:cs="Arial"/>
          <w:i w:val="0"/>
          <w:sz w:val="22"/>
          <w:szCs w:val="22"/>
          <w:lang w:val="es-CL" w:eastAsia="en-US"/>
        </w:rPr>
        <w:t xml:space="preserve">y </w:t>
      </w:r>
      <w:r w:rsidR="00670D36">
        <w:rPr>
          <w:rFonts w:ascii="Arial" w:hAnsi="Arial" w:cs="Arial"/>
          <w:i w:val="0"/>
          <w:sz w:val="22"/>
          <w:szCs w:val="22"/>
          <w:lang w:val="es-CL" w:eastAsia="en-US"/>
        </w:rPr>
        <w:t xml:space="preserve">te sientes </w:t>
      </w:r>
      <w:r w:rsidR="00167589">
        <w:rPr>
          <w:rFonts w:ascii="Arial" w:hAnsi="Arial" w:cs="Arial"/>
          <w:i w:val="0"/>
          <w:sz w:val="22"/>
          <w:szCs w:val="22"/>
          <w:lang w:val="es-CL" w:eastAsia="en-US"/>
        </w:rPr>
        <w:t xml:space="preserve">más motivado(a) con tus proyectos; </w:t>
      </w:r>
      <w:r>
        <w:rPr>
          <w:rFonts w:ascii="Arial" w:hAnsi="Arial" w:cs="Arial"/>
          <w:i w:val="0"/>
          <w:sz w:val="22"/>
          <w:szCs w:val="22"/>
          <w:lang w:val="es-CL" w:eastAsia="en-US"/>
        </w:rPr>
        <w:t>te encuentras más relajado(a) y optimista;</w:t>
      </w:r>
      <w:r w:rsidR="00167589">
        <w:rPr>
          <w:rFonts w:ascii="Arial" w:hAnsi="Arial" w:cs="Arial"/>
          <w:i w:val="0"/>
          <w:sz w:val="22"/>
          <w:szCs w:val="22"/>
          <w:lang w:val="es-CL" w:eastAsia="en-US"/>
        </w:rPr>
        <w:t xml:space="preserve"> </w:t>
      </w:r>
      <w:r>
        <w:rPr>
          <w:rFonts w:ascii="Arial" w:hAnsi="Arial" w:cs="Arial"/>
          <w:i w:val="0"/>
          <w:sz w:val="22"/>
          <w:szCs w:val="22"/>
          <w:lang w:val="es-CL" w:eastAsia="en-US"/>
        </w:rPr>
        <w:t xml:space="preserve">conectado(a) con los(as) demás, estableciendo relaciones menos exigentes y prejuiciosas, que te permiten comunicarte mejor con los(as) otros(as); viviendo el aquí y el ahora plenamente mejorando tu atención y concentración, por ende, tu rendimiento académico; y sintiendo </w:t>
      </w:r>
      <w:r w:rsidRPr="003E7429">
        <w:rPr>
          <w:rFonts w:ascii="Arial" w:hAnsi="Arial" w:cs="Arial"/>
          <w:i w:val="0"/>
          <w:sz w:val="22"/>
          <w:szCs w:val="22"/>
          <w:lang w:val="es-CL" w:eastAsia="en-US"/>
        </w:rPr>
        <w:t xml:space="preserve">mayor compromiso y sensibilidad con el entorno que </w:t>
      </w:r>
      <w:r>
        <w:rPr>
          <w:rFonts w:ascii="Arial" w:hAnsi="Arial" w:cs="Arial"/>
          <w:i w:val="0"/>
          <w:sz w:val="22"/>
          <w:szCs w:val="22"/>
          <w:lang w:val="es-CL" w:eastAsia="en-US"/>
        </w:rPr>
        <w:t xml:space="preserve">te </w:t>
      </w:r>
      <w:r w:rsidRPr="003E7429">
        <w:rPr>
          <w:rFonts w:ascii="Arial" w:hAnsi="Arial" w:cs="Arial"/>
          <w:i w:val="0"/>
          <w:sz w:val="22"/>
          <w:szCs w:val="22"/>
          <w:lang w:val="es-CL" w:eastAsia="en-US"/>
        </w:rPr>
        <w:t>rodea</w:t>
      </w:r>
      <w:r>
        <w:rPr>
          <w:rFonts w:ascii="Arial" w:hAnsi="Arial" w:cs="Arial"/>
          <w:i w:val="0"/>
          <w:sz w:val="22"/>
          <w:szCs w:val="22"/>
          <w:lang w:val="es-CL" w:eastAsia="en-US"/>
        </w:rPr>
        <w:t xml:space="preserve">… detenerse, desconectarse de las redes sociales, escucharte y mirarte ¡valió la pena! </w:t>
      </w:r>
    </w:p>
    <w:p w14:paraId="744E7921" w14:textId="0189D450" w:rsidR="00167589" w:rsidRDefault="00167589" w:rsidP="00D8089D">
      <w:pPr>
        <w:contextualSpacing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</w:p>
    <w:p w14:paraId="09CA2B0D" w14:textId="6391EFFB" w:rsidR="002F0B79" w:rsidRDefault="002F0B79" w:rsidP="00E56DE9">
      <w:pPr>
        <w:jc w:val="both"/>
        <w:rPr>
          <w:rFonts w:ascii="Arial" w:eastAsiaTheme="minorHAnsi" w:hAnsi="Arial" w:cs="Arial"/>
          <w:i w:val="0"/>
          <w:sz w:val="22"/>
          <w:szCs w:val="22"/>
          <w:lang w:val="es-CL" w:eastAsia="en-US"/>
        </w:rPr>
      </w:pPr>
    </w:p>
    <w:p w14:paraId="2531A86C" w14:textId="77777777" w:rsidR="00AC4D52" w:rsidRPr="000F321C" w:rsidRDefault="00AC4D52" w:rsidP="00272B9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</w:pPr>
      <w:r w:rsidRPr="000F321C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 xml:space="preserve">Objetivos </w:t>
      </w:r>
      <w:r w:rsidR="006B0EE9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 xml:space="preserve"> </w:t>
      </w:r>
    </w:p>
    <w:p w14:paraId="7D16FAE4" w14:textId="77777777" w:rsidR="00331686" w:rsidRPr="000F321C" w:rsidRDefault="00331686" w:rsidP="00331686">
      <w:pPr>
        <w:spacing w:after="200" w:line="276" w:lineRule="auto"/>
        <w:ind w:left="720"/>
        <w:contextualSpacing/>
        <w:jc w:val="both"/>
        <w:rPr>
          <w:rFonts w:ascii="Arial" w:hAnsi="Arial" w:cs="Arial"/>
          <w:b/>
          <w:bCs/>
          <w:iCs/>
          <w:sz w:val="22"/>
          <w:szCs w:val="22"/>
          <w:lang w:val="es-CL" w:eastAsia="en-US"/>
        </w:rPr>
      </w:pPr>
    </w:p>
    <w:p w14:paraId="18A4E9BC" w14:textId="77777777" w:rsidR="000E52FF" w:rsidRPr="003018DD" w:rsidRDefault="000E52FF" w:rsidP="000E52FF">
      <w:pPr>
        <w:autoSpaceDE w:val="0"/>
        <w:autoSpaceDN w:val="0"/>
        <w:adjustRightInd w:val="0"/>
        <w:rPr>
          <w:rFonts w:ascii="Arial" w:hAnsi="Arial" w:cs="Arial"/>
          <w:b/>
          <w:i w:val="0"/>
          <w:sz w:val="22"/>
          <w:szCs w:val="22"/>
          <w:lang w:val="es-CL" w:eastAsia="en-US"/>
        </w:rPr>
      </w:pPr>
      <w:r w:rsidRPr="003018DD">
        <w:rPr>
          <w:rFonts w:ascii="Arial" w:hAnsi="Arial" w:cs="Arial"/>
          <w:b/>
          <w:i w:val="0"/>
          <w:sz w:val="22"/>
          <w:szCs w:val="22"/>
          <w:lang w:val="es-CL" w:eastAsia="en-US"/>
        </w:rPr>
        <w:t>Objetivo General</w:t>
      </w:r>
      <w:r w:rsidRPr="003018DD">
        <w:rPr>
          <w:rFonts w:ascii="Arial" w:hAnsi="Arial" w:cs="Arial"/>
          <w:b/>
          <w:i w:val="0"/>
          <w:sz w:val="22"/>
          <w:szCs w:val="22"/>
          <w:lang w:val="es-CL" w:eastAsia="en-US"/>
        </w:rPr>
        <w:br/>
      </w:r>
    </w:p>
    <w:p w14:paraId="4530E680" w14:textId="0E43CF73" w:rsidR="00BA4B39" w:rsidRDefault="00BA4B39" w:rsidP="00BA4B39">
      <w:pPr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  <w:r>
        <w:rPr>
          <w:rFonts w:ascii="Arial" w:hAnsi="Arial" w:cs="Arial"/>
          <w:i w:val="0"/>
          <w:sz w:val="22"/>
          <w:szCs w:val="22"/>
          <w:lang w:val="es-CL" w:eastAsia="en-US"/>
        </w:rPr>
        <w:t xml:space="preserve">Desarrollar habilidades </w:t>
      </w:r>
      <w:r w:rsidR="004A0115">
        <w:rPr>
          <w:rFonts w:ascii="Arial" w:hAnsi="Arial" w:cs="Arial"/>
          <w:i w:val="0"/>
          <w:sz w:val="22"/>
          <w:szCs w:val="22"/>
          <w:lang w:val="es-CL" w:eastAsia="en-US"/>
        </w:rPr>
        <w:t>y/o competencias</w:t>
      </w:r>
      <w:r>
        <w:rPr>
          <w:rFonts w:ascii="Arial" w:hAnsi="Arial" w:cs="Arial"/>
          <w:i w:val="0"/>
          <w:sz w:val="22"/>
          <w:szCs w:val="22"/>
          <w:lang w:val="es-CL" w:eastAsia="en-US"/>
        </w:rPr>
        <w:t>, que les permita a los(as) estudiantes dirigir sus esfuerzos para cumplir con sus propósitos</w:t>
      </w:r>
      <w:r w:rsidR="00666C9B">
        <w:rPr>
          <w:rFonts w:ascii="Arial" w:hAnsi="Arial" w:cs="Arial"/>
          <w:i w:val="0"/>
          <w:sz w:val="22"/>
          <w:szCs w:val="22"/>
          <w:lang w:val="es-CL" w:eastAsia="en-US"/>
        </w:rPr>
        <w:t xml:space="preserve"> (liderazgo personal)</w:t>
      </w:r>
      <w:r>
        <w:rPr>
          <w:rFonts w:ascii="Arial" w:hAnsi="Arial" w:cs="Arial"/>
          <w:i w:val="0"/>
          <w:sz w:val="22"/>
          <w:szCs w:val="22"/>
          <w:lang w:val="es-CL" w:eastAsia="en-US"/>
        </w:rPr>
        <w:t>. A través de tomar conciencia en el aquí y el ahora de ese ‘yo’ que quieren ser, fortaleciendo su autoestima</w:t>
      </w:r>
      <w:r w:rsidR="00F46C61">
        <w:rPr>
          <w:rFonts w:ascii="Arial" w:hAnsi="Arial" w:cs="Arial"/>
          <w:i w:val="0"/>
          <w:sz w:val="22"/>
          <w:szCs w:val="22"/>
          <w:lang w:val="es-CL" w:eastAsia="en-US"/>
        </w:rPr>
        <w:t>,</w:t>
      </w:r>
      <w:r w:rsidR="00633EF3">
        <w:rPr>
          <w:rFonts w:ascii="Arial" w:hAnsi="Arial" w:cs="Arial"/>
          <w:i w:val="0"/>
          <w:sz w:val="22"/>
          <w:szCs w:val="22"/>
          <w:lang w:val="es-CL" w:eastAsia="en-US"/>
        </w:rPr>
        <w:t xml:space="preserve"> </w:t>
      </w:r>
      <w:r>
        <w:rPr>
          <w:rFonts w:ascii="Arial" w:hAnsi="Arial" w:cs="Arial"/>
          <w:i w:val="0"/>
          <w:sz w:val="22"/>
          <w:szCs w:val="22"/>
          <w:lang w:val="es-CL" w:eastAsia="en-US"/>
        </w:rPr>
        <w:lastRenderedPageBreak/>
        <w:t>la relación con otros(as)</w:t>
      </w:r>
      <w:r w:rsidR="00633EF3">
        <w:rPr>
          <w:rFonts w:ascii="Arial" w:hAnsi="Arial" w:cs="Arial"/>
          <w:i w:val="0"/>
          <w:sz w:val="22"/>
          <w:szCs w:val="22"/>
          <w:lang w:val="es-CL" w:eastAsia="en-US"/>
        </w:rPr>
        <w:t xml:space="preserve"> y su capacidad de influir en el comportamiento propio y en el de los(as) demás. </w:t>
      </w:r>
    </w:p>
    <w:p w14:paraId="58D2970F" w14:textId="77777777" w:rsidR="00D8089D" w:rsidRDefault="00D8089D" w:rsidP="000E52FF">
      <w:pPr>
        <w:autoSpaceDE w:val="0"/>
        <w:autoSpaceDN w:val="0"/>
        <w:adjustRightInd w:val="0"/>
        <w:rPr>
          <w:rFonts w:ascii="Arial" w:hAnsi="Arial" w:cs="Arial"/>
          <w:b/>
          <w:i w:val="0"/>
          <w:sz w:val="22"/>
          <w:szCs w:val="22"/>
          <w:lang w:val="es-CL" w:eastAsia="en-US"/>
        </w:rPr>
      </w:pPr>
    </w:p>
    <w:p w14:paraId="17671B1F" w14:textId="3FDE3605" w:rsidR="000E52FF" w:rsidRPr="003018DD" w:rsidRDefault="000E52FF" w:rsidP="000E52FF">
      <w:pPr>
        <w:autoSpaceDE w:val="0"/>
        <w:autoSpaceDN w:val="0"/>
        <w:adjustRightInd w:val="0"/>
        <w:rPr>
          <w:rFonts w:ascii="Arial" w:hAnsi="Arial" w:cs="Arial"/>
          <w:b/>
          <w:i w:val="0"/>
          <w:sz w:val="22"/>
          <w:szCs w:val="22"/>
          <w:lang w:val="es-CL" w:eastAsia="en-US"/>
        </w:rPr>
      </w:pPr>
      <w:r w:rsidRPr="003018DD">
        <w:rPr>
          <w:rFonts w:ascii="Arial" w:hAnsi="Arial" w:cs="Arial"/>
          <w:b/>
          <w:i w:val="0"/>
          <w:sz w:val="22"/>
          <w:szCs w:val="22"/>
          <w:lang w:val="es-CL" w:eastAsia="en-US"/>
        </w:rPr>
        <w:t>Objetivos Específicos</w:t>
      </w:r>
    </w:p>
    <w:p w14:paraId="69883ED0" w14:textId="2E172699" w:rsidR="000E52FF" w:rsidRDefault="000E52FF" w:rsidP="000E52FF">
      <w:pPr>
        <w:autoSpaceDE w:val="0"/>
        <w:autoSpaceDN w:val="0"/>
        <w:adjustRightInd w:val="0"/>
        <w:rPr>
          <w:rFonts w:ascii="Arial" w:hAnsi="Arial" w:cs="Arial"/>
          <w:i w:val="0"/>
          <w:sz w:val="22"/>
          <w:szCs w:val="22"/>
          <w:lang w:val="es-CL" w:eastAsia="en-US"/>
        </w:rPr>
      </w:pPr>
    </w:p>
    <w:p w14:paraId="6457AAA4" w14:textId="06B6AD51" w:rsidR="00BA4B39" w:rsidRDefault="00BA4B39" w:rsidP="00EF5792">
      <w:pPr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  <w:r>
        <w:rPr>
          <w:rFonts w:ascii="Arial" w:hAnsi="Arial" w:cs="Arial"/>
          <w:i w:val="0"/>
          <w:sz w:val="22"/>
          <w:szCs w:val="22"/>
          <w:lang w:val="es-CL" w:eastAsia="en-US"/>
        </w:rPr>
        <w:t xml:space="preserve">Desarrollar la capacidad de autoconocimiento, a través de la experiencia de la observación de sí mismo(a). Que permita la regulación de los pensamientos y las emociones, de modo que </w:t>
      </w:r>
      <w:r w:rsidRPr="00434C37">
        <w:rPr>
          <w:rFonts w:ascii="Arial" w:hAnsi="Arial" w:cs="Arial"/>
          <w:i w:val="0"/>
          <w:sz w:val="22"/>
          <w:szCs w:val="22"/>
          <w:lang w:val="es-CL" w:eastAsia="en-US"/>
        </w:rPr>
        <w:t>puedan sentirse más felices y conectados</w:t>
      </w:r>
      <w:r>
        <w:rPr>
          <w:rFonts w:ascii="Arial" w:hAnsi="Arial" w:cs="Arial"/>
          <w:i w:val="0"/>
          <w:sz w:val="22"/>
          <w:szCs w:val="22"/>
          <w:lang w:val="es-CL" w:eastAsia="en-US"/>
        </w:rPr>
        <w:t>(as)</w:t>
      </w:r>
      <w:r w:rsidRPr="00434C37">
        <w:rPr>
          <w:rFonts w:ascii="Arial" w:hAnsi="Arial" w:cs="Arial"/>
          <w:i w:val="0"/>
          <w:sz w:val="22"/>
          <w:szCs w:val="22"/>
          <w:lang w:val="es-CL" w:eastAsia="en-US"/>
        </w:rPr>
        <w:t xml:space="preserve"> con ellos</w:t>
      </w:r>
      <w:r>
        <w:rPr>
          <w:rFonts w:ascii="Arial" w:hAnsi="Arial" w:cs="Arial"/>
          <w:i w:val="0"/>
          <w:sz w:val="22"/>
          <w:szCs w:val="22"/>
          <w:lang w:val="es-CL" w:eastAsia="en-US"/>
        </w:rPr>
        <w:t xml:space="preserve">(as) </w:t>
      </w:r>
      <w:r w:rsidRPr="00434C37">
        <w:rPr>
          <w:rFonts w:ascii="Arial" w:hAnsi="Arial" w:cs="Arial"/>
          <w:i w:val="0"/>
          <w:sz w:val="22"/>
          <w:szCs w:val="22"/>
          <w:lang w:val="es-CL" w:eastAsia="en-US"/>
        </w:rPr>
        <w:t>mismos</w:t>
      </w:r>
      <w:r>
        <w:rPr>
          <w:rFonts w:ascii="Arial" w:hAnsi="Arial" w:cs="Arial"/>
          <w:i w:val="0"/>
          <w:sz w:val="22"/>
          <w:szCs w:val="22"/>
          <w:lang w:val="es-CL" w:eastAsia="en-US"/>
        </w:rPr>
        <w:t>(as)</w:t>
      </w:r>
      <w:r w:rsidRPr="00434C37">
        <w:rPr>
          <w:rFonts w:ascii="Arial" w:hAnsi="Arial" w:cs="Arial"/>
          <w:i w:val="0"/>
          <w:sz w:val="22"/>
          <w:szCs w:val="22"/>
          <w:lang w:val="es-CL" w:eastAsia="en-US"/>
        </w:rPr>
        <w:t>.</w:t>
      </w:r>
    </w:p>
    <w:p w14:paraId="123A4F1D" w14:textId="77777777" w:rsidR="00BA4B39" w:rsidRDefault="00BA4B39" w:rsidP="00BA4B39">
      <w:pPr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</w:p>
    <w:p w14:paraId="1BA5D968" w14:textId="77777777" w:rsidR="00F46C61" w:rsidRDefault="00F46C61" w:rsidP="00F46C61">
      <w:pPr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  <w:r w:rsidRPr="00EF5792">
        <w:rPr>
          <w:rFonts w:ascii="Arial" w:hAnsi="Arial" w:cs="Arial"/>
          <w:i w:val="0"/>
          <w:sz w:val="22"/>
          <w:szCs w:val="22"/>
          <w:lang w:val="es-CL" w:eastAsia="en-US"/>
        </w:rPr>
        <w:t>Comprender la importancia de</w:t>
      </w:r>
      <w:r>
        <w:rPr>
          <w:rFonts w:ascii="Arial" w:hAnsi="Arial" w:cs="Arial"/>
          <w:i w:val="0"/>
          <w:sz w:val="22"/>
          <w:szCs w:val="22"/>
          <w:lang w:val="es-CL" w:eastAsia="en-US"/>
        </w:rPr>
        <w:t xml:space="preserve"> </w:t>
      </w:r>
      <w:r w:rsidRPr="00EF5792">
        <w:rPr>
          <w:rFonts w:ascii="Arial" w:hAnsi="Arial" w:cs="Arial"/>
          <w:i w:val="0"/>
          <w:sz w:val="22"/>
          <w:szCs w:val="22"/>
          <w:lang w:val="es-CL" w:eastAsia="en-US"/>
        </w:rPr>
        <w:t>identificar logros y competencias</w:t>
      </w:r>
      <w:r>
        <w:rPr>
          <w:rFonts w:ascii="Arial" w:hAnsi="Arial" w:cs="Arial"/>
          <w:i w:val="0"/>
          <w:sz w:val="22"/>
          <w:szCs w:val="22"/>
          <w:lang w:val="es-CL" w:eastAsia="en-US"/>
        </w:rPr>
        <w:t xml:space="preserve"> </w:t>
      </w:r>
      <w:r w:rsidRPr="00EF5792">
        <w:rPr>
          <w:rFonts w:ascii="Arial" w:hAnsi="Arial" w:cs="Arial"/>
          <w:i w:val="0"/>
          <w:sz w:val="22"/>
          <w:szCs w:val="22"/>
          <w:lang w:val="es-CL" w:eastAsia="en-US"/>
        </w:rPr>
        <w:t>propias, fortalecerlas y desarrollarla</w:t>
      </w:r>
      <w:r>
        <w:rPr>
          <w:rFonts w:ascii="Arial" w:hAnsi="Arial" w:cs="Arial"/>
          <w:i w:val="0"/>
          <w:sz w:val="22"/>
          <w:szCs w:val="22"/>
          <w:lang w:val="es-CL" w:eastAsia="en-US"/>
        </w:rPr>
        <w:t>s</w:t>
      </w:r>
      <w:r w:rsidRPr="00EF5792">
        <w:rPr>
          <w:rFonts w:ascii="Arial" w:hAnsi="Arial" w:cs="Arial"/>
          <w:i w:val="0"/>
          <w:sz w:val="22"/>
          <w:szCs w:val="22"/>
          <w:lang w:val="es-CL" w:eastAsia="en-US"/>
        </w:rPr>
        <w:t>.</w:t>
      </w:r>
    </w:p>
    <w:p w14:paraId="3956E555" w14:textId="77777777" w:rsidR="00F46C61" w:rsidRDefault="00F46C61" w:rsidP="00BA4B39">
      <w:pPr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</w:p>
    <w:p w14:paraId="61F9D6D6" w14:textId="44923DBA" w:rsidR="00BA4B39" w:rsidRDefault="00BA4B39" w:rsidP="00BA4B39">
      <w:pPr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  <w:r>
        <w:rPr>
          <w:rFonts w:ascii="Arial" w:hAnsi="Arial" w:cs="Arial"/>
          <w:i w:val="0"/>
          <w:sz w:val="22"/>
          <w:szCs w:val="22"/>
          <w:lang w:val="es-CL" w:eastAsia="en-US"/>
        </w:rPr>
        <w:t>Potenciar la capacidad de atención, que les permita concentrase y mejorar su rendimiento académico.</w:t>
      </w:r>
    </w:p>
    <w:p w14:paraId="48B3BEA3" w14:textId="77777777" w:rsidR="00BA4B39" w:rsidRDefault="00BA4B39" w:rsidP="00BA4B39">
      <w:pPr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</w:p>
    <w:p w14:paraId="30D2AE73" w14:textId="037241AD" w:rsidR="004D2A81" w:rsidRDefault="004D2A81" w:rsidP="00BA4B39">
      <w:pPr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  <w:r>
        <w:rPr>
          <w:rFonts w:ascii="Arial" w:hAnsi="Arial" w:cs="Arial"/>
          <w:i w:val="0"/>
          <w:sz w:val="22"/>
          <w:szCs w:val="22"/>
          <w:lang w:val="es-CL" w:eastAsia="en-US"/>
        </w:rPr>
        <w:t xml:space="preserve">Reconocer e identificar las propias emociones, </w:t>
      </w:r>
      <w:r w:rsidR="00D87A9B">
        <w:rPr>
          <w:rFonts w:ascii="Arial" w:hAnsi="Arial" w:cs="Arial"/>
          <w:i w:val="0"/>
          <w:sz w:val="22"/>
          <w:szCs w:val="22"/>
          <w:lang w:val="es-CL" w:eastAsia="en-US"/>
        </w:rPr>
        <w:t>logrando</w:t>
      </w:r>
      <w:r>
        <w:rPr>
          <w:rFonts w:ascii="Arial" w:hAnsi="Arial" w:cs="Arial"/>
          <w:i w:val="0"/>
          <w:sz w:val="22"/>
          <w:szCs w:val="22"/>
          <w:lang w:val="es-CL" w:eastAsia="en-US"/>
        </w:rPr>
        <w:t xml:space="preserve"> su comprensión y modo de enfrentarlas </w:t>
      </w:r>
      <w:r w:rsidR="00D87A9B">
        <w:rPr>
          <w:rFonts w:ascii="Arial" w:hAnsi="Arial" w:cs="Arial"/>
          <w:i w:val="0"/>
          <w:sz w:val="22"/>
          <w:szCs w:val="22"/>
          <w:lang w:val="es-CL" w:eastAsia="en-US"/>
        </w:rPr>
        <w:t xml:space="preserve">y/o modificarlas, </w:t>
      </w:r>
      <w:r>
        <w:rPr>
          <w:rFonts w:ascii="Arial" w:hAnsi="Arial" w:cs="Arial"/>
          <w:i w:val="0"/>
          <w:sz w:val="22"/>
          <w:szCs w:val="22"/>
          <w:lang w:val="es-CL" w:eastAsia="en-US"/>
        </w:rPr>
        <w:t xml:space="preserve">permitiéndonos </w:t>
      </w:r>
      <w:r w:rsidRPr="004D2A81">
        <w:rPr>
          <w:rFonts w:ascii="Arial" w:hAnsi="Arial" w:cs="Arial"/>
          <w:i w:val="0"/>
          <w:sz w:val="22"/>
          <w:szCs w:val="22"/>
          <w:lang w:val="es-CL" w:eastAsia="en-US"/>
        </w:rPr>
        <w:t>vivir lo que sentimos.</w:t>
      </w:r>
    </w:p>
    <w:p w14:paraId="1F13726F" w14:textId="77777777" w:rsidR="004D2A81" w:rsidRDefault="004D2A81" w:rsidP="00BA4B39">
      <w:pPr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</w:p>
    <w:p w14:paraId="136E303D" w14:textId="77777777" w:rsidR="008F1FA0" w:rsidRDefault="00BA4B39" w:rsidP="00BA4B39">
      <w:pPr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  <w:r>
        <w:rPr>
          <w:rFonts w:ascii="Arial" w:hAnsi="Arial" w:cs="Arial"/>
          <w:i w:val="0"/>
          <w:sz w:val="22"/>
          <w:szCs w:val="22"/>
          <w:lang w:val="es-CL" w:eastAsia="en-US"/>
        </w:rPr>
        <w:t xml:space="preserve">Fortalecer la motivación para conseguir los propósitos y sueños personales. </w:t>
      </w:r>
    </w:p>
    <w:p w14:paraId="1C9896E1" w14:textId="77777777" w:rsidR="008F1FA0" w:rsidRDefault="008F1FA0" w:rsidP="00BA4B39">
      <w:pPr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</w:p>
    <w:p w14:paraId="32A54676" w14:textId="36CB8FC0" w:rsidR="00BA4B39" w:rsidRDefault="008F1FA0" w:rsidP="00BA4B39">
      <w:pPr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  <w:r>
        <w:rPr>
          <w:rFonts w:ascii="Arial" w:hAnsi="Arial" w:cs="Arial"/>
          <w:i w:val="0"/>
          <w:sz w:val="22"/>
          <w:szCs w:val="22"/>
          <w:lang w:val="es-CL" w:eastAsia="en-US"/>
        </w:rPr>
        <w:t xml:space="preserve">Fomentar la capacidad de adaptación al Cambio. </w:t>
      </w:r>
      <w:r w:rsidR="00BA4B39">
        <w:rPr>
          <w:rFonts w:ascii="Arial" w:hAnsi="Arial" w:cs="Arial"/>
          <w:i w:val="0"/>
          <w:sz w:val="22"/>
          <w:szCs w:val="22"/>
          <w:lang w:val="es-CL" w:eastAsia="en-US"/>
        </w:rPr>
        <w:t xml:space="preserve"> </w:t>
      </w:r>
    </w:p>
    <w:p w14:paraId="098CEF24" w14:textId="77777777" w:rsidR="00BA4B39" w:rsidRDefault="00BA4B39" w:rsidP="00BA4B39">
      <w:pPr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</w:p>
    <w:p w14:paraId="40477D3E" w14:textId="77777777" w:rsidR="00AC4D52" w:rsidRPr="000F321C" w:rsidRDefault="00AC4D52" w:rsidP="00AC4D5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</w:pPr>
      <w:r w:rsidRPr="000F321C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Contenidos</w:t>
      </w:r>
    </w:p>
    <w:p w14:paraId="119C9456" w14:textId="77777777" w:rsidR="00331686" w:rsidRPr="000F321C" w:rsidRDefault="00331686" w:rsidP="00331686">
      <w:pPr>
        <w:spacing w:after="200" w:line="276" w:lineRule="auto"/>
        <w:contextualSpacing/>
        <w:jc w:val="both"/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</w:pPr>
    </w:p>
    <w:p w14:paraId="3DCE9F61" w14:textId="77777777" w:rsidR="007033FB" w:rsidRDefault="000B2C66" w:rsidP="007033FB">
      <w:pPr>
        <w:spacing w:after="200" w:line="276" w:lineRule="auto"/>
        <w:contextualSpacing/>
        <w:jc w:val="both"/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</w:pPr>
      <w:r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 xml:space="preserve">III.1 </w:t>
      </w:r>
      <w:r w:rsidR="00331686" w:rsidRPr="000F321C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Sesión 1</w:t>
      </w:r>
      <w:r w:rsidR="00B40B0F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 xml:space="preserve">: </w:t>
      </w:r>
      <w:r w:rsidR="007033FB" w:rsidRPr="000F321C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Descubriendo Mi Potencial.</w:t>
      </w:r>
      <w:r w:rsidR="007033FB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 xml:space="preserve"> </w:t>
      </w:r>
    </w:p>
    <w:p w14:paraId="3A1E8A3F" w14:textId="0E0DA9CC" w:rsidR="007033FB" w:rsidRPr="00E74E40" w:rsidRDefault="007033FB" w:rsidP="007033FB">
      <w:pPr>
        <w:spacing w:after="200" w:line="276" w:lineRule="auto"/>
        <w:contextualSpacing/>
        <w:jc w:val="both"/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</w:pPr>
    </w:p>
    <w:p w14:paraId="40AA6515" w14:textId="029C8607" w:rsidR="007033FB" w:rsidRPr="000F321C" w:rsidRDefault="007033FB" w:rsidP="007033FB">
      <w:pPr>
        <w:spacing w:after="200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  <w:r w:rsidRPr="000F321C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Sesión </w:t>
      </w:r>
      <w:r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en </w:t>
      </w:r>
      <w:r w:rsidRPr="000F321C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que se propone trabajar el </w:t>
      </w:r>
      <w:r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“</w:t>
      </w:r>
      <w:r w:rsidRPr="000F321C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Autoconocimiento</w:t>
      </w:r>
      <w:r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”</w:t>
      </w:r>
      <w:r w:rsidRPr="000F321C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, a través de un proceso reflexivo por el cual el estudiante logrará un conocimiento de sí mism</w:t>
      </w:r>
      <w:r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o(a)</w:t>
      </w:r>
      <w:r w:rsidRPr="000F321C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, de sus necesidades, emociones, fortalezas y puntos a mejorar.</w:t>
      </w:r>
      <w:r w:rsidRPr="000F321C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ab/>
      </w:r>
    </w:p>
    <w:p w14:paraId="63F4BA6E" w14:textId="77777777" w:rsidR="007033FB" w:rsidRPr="000F321C" w:rsidRDefault="007033FB" w:rsidP="007033FB">
      <w:pPr>
        <w:spacing w:after="200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</w:p>
    <w:p w14:paraId="3EA10C11" w14:textId="77777777" w:rsidR="007033FB" w:rsidRPr="000F321C" w:rsidRDefault="007033FB" w:rsidP="007033FB">
      <w:pPr>
        <w:spacing w:after="200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  <w:r w:rsidRPr="000F321C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El conocimiento de las propias cualidades y características </w:t>
      </w:r>
      <w:r w:rsidRPr="000F321C">
        <w:rPr>
          <w:rFonts w:ascii="Arial" w:eastAsiaTheme="minorHAnsi" w:hAnsi="Arial" w:cs="Arial"/>
          <w:i w:val="0"/>
          <w:sz w:val="22"/>
          <w:szCs w:val="22"/>
          <w:lang w:val="es-CL" w:eastAsia="en-US"/>
        </w:rPr>
        <w:t>busca crear en el estudiante la suficiente confianza, seguridad</w:t>
      </w:r>
      <w:r w:rsidRPr="000F321C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e integridad</w:t>
      </w:r>
      <w:r w:rsidRPr="000F321C">
        <w:rPr>
          <w:rFonts w:ascii="Arial" w:eastAsiaTheme="minorHAnsi" w:hAnsi="Arial" w:cs="Arial"/>
          <w:i w:val="0"/>
          <w:sz w:val="22"/>
          <w:szCs w:val="22"/>
          <w:lang w:val="es-CL" w:eastAsia="en-US"/>
        </w:rPr>
        <w:t>;</w:t>
      </w:r>
      <w:r w:rsidRPr="000F321C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una valoración realista de sí mism</w:t>
      </w:r>
      <w:r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o</w:t>
      </w:r>
      <w:r w:rsidRPr="000F321C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; aprender a querernos, capacidad para controlar o redirigir los impulsos negativos o el mal humor</w:t>
      </w:r>
      <w:r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, o bien a desarrollar la capacidad de reírse de sí mismo</w:t>
      </w:r>
      <w:r w:rsidRPr="000F321C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; propender a no tomar decisiones apresuradas, a pensar antes de actuar; a sentirse cómod</w:t>
      </w:r>
      <w:r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o</w:t>
      </w:r>
      <w:r w:rsidRPr="000F321C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con la ambigüedad, la incertidumbre y desarrollar apertura al cambio. </w:t>
      </w:r>
    </w:p>
    <w:p w14:paraId="2D75711F" w14:textId="4358B68D" w:rsidR="00C07B43" w:rsidRDefault="00C07B43" w:rsidP="007033FB">
      <w:pPr>
        <w:spacing w:after="200" w:line="276" w:lineRule="auto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</w:p>
    <w:p w14:paraId="2C94C4A0" w14:textId="0C1C33BB" w:rsidR="003C551D" w:rsidRDefault="00B40B0F" w:rsidP="004032B5">
      <w:pPr>
        <w:spacing w:after="200" w:line="276" w:lineRule="auto"/>
        <w:contextualSpacing/>
        <w:jc w:val="both"/>
        <w:rPr>
          <w:rFonts w:ascii="Arial" w:hAnsi="Arial" w:cs="Arial"/>
          <w:b/>
          <w:i w:val="0"/>
          <w:iCs/>
          <w:sz w:val="22"/>
          <w:szCs w:val="22"/>
          <w:lang w:val="es-CL" w:eastAsia="en-US"/>
        </w:rPr>
      </w:pPr>
      <w:r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III.</w:t>
      </w:r>
      <w:r w:rsidR="00A46C85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 xml:space="preserve"> 2</w:t>
      </w:r>
      <w:r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 xml:space="preserve"> Sesión 2</w:t>
      </w:r>
      <w:r w:rsidR="00883E58" w:rsidRPr="000F321C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:</w:t>
      </w:r>
      <w:r w:rsidR="00883E58" w:rsidRPr="000F321C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</w:t>
      </w:r>
      <w:r w:rsidR="004032B5" w:rsidRPr="004032B5">
        <w:rPr>
          <w:rFonts w:ascii="Arial" w:hAnsi="Arial" w:cs="Arial"/>
          <w:b/>
          <w:i w:val="0"/>
          <w:iCs/>
          <w:sz w:val="22"/>
          <w:szCs w:val="22"/>
          <w:lang w:val="es-CL" w:eastAsia="en-US"/>
        </w:rPr>
        <w:t>Modelos de Logros</w:t>
      </w:r>
      <w:r w:rsidR="009828B4">
        <w:rPr>
          <w:rFonts w:ascii="Arial" w:hAnsi="Arial" w:cs="Arial"/>
          <w:b/>
          <w:i w:val="0"/>
          <w:iCs/>
          <w:sz w:val="22"/>
          <w:szCs w:val="22"/>
          <w:lang w:val="es-CL" w:eastAsia="en-US"/>
        </w:rPr>
        <w:t>.</w:t>
      </w:r>
    </w:p>
    <w:p w14:paraId="26FE4B56" w14:textId="77777777" w:rsidR="006669EC" w:rsidRPr="006669EC" w:rsidRDefault="006669EC" w:rsidP="004032B5">
      <w:pPr>
        <w:spacing w:after="200" w:line="276" w:lineRule="auto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</w:p>
    <w:p w14:paraId="00BB21B4" w14:textId="77777777" w:rsidR="00B72D40" w:rsidRPr="00B72D40" w:rsidRDefault="00B72D40" w:rsidP="00B72D40">
      <w:pPr>
        <w:spacing w:after="200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  <w:r w:rsidRPr="00B72D40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Dependiendo de la complejidad de nuestras aspiraciones y de las metas que nos propongamos, se hará necesario establecer una estrategia: definir hoy dónde se quiere estar mañana y cómo se piensa llegar. Por ende, aprender a identificar objetivos y plantearse su cumplimiento es un compromiso personal.</w:t>
      </w:r>
    </w:p>
    <w:p w14:paraId="2608AE10" w14:textId="77777777" w:rsidR="00B72D40" w:rsidRPr="00B72D40" w:rsidRDefault="00B72D40" w:rsidP="00B72D40">
      <w:pPr>
        <w:spacing w:after="200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</w:p>
    <w:p w14:paraId="360A7415" w14:textId="77777777" w:rsidR="00B72D40" w:rsidRPr="00B72D40" w:rsidRDefault="00B72D40" w:rsidP="00B72D40">
      <w:pPr>
        <w:spacing w:after="200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  <w:r w:rsidRPr="00B72D40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Son ellos los que nos aportan la clave sobre cómo organizar el tiempo y el trabajo de manera eficiente y eficaz. Para que los objetivos cumplan este importante papel tienen que reunir ciertos requisitos: deben estar claramente definidos, deben ser realistas, </w:t>
      </w:r>
      <w:r w:rsidRPr="00B72D40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lastRenderedPageBreak/>
        <w:t>medibles o al menos controlables, deben ser congruentes con la meta y compatibles entre sí.</w:t>
      </w:r>
    </w:p>
    <w:p w14:paraId="468F5B5B" w14:textId="77777777" w:rsidR="00965155" w:rsidRDefault="00965155" w:rsidP="00B72D40">
      <w:pPr>
        <w:spacing w:after="200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</w:p>
    <w:p w14:paraId="6247F18F" w14:textId="2DD103E6" w:rsidR="00F67F84" w:rsidRDefault="00B72D40" w:rsidP="00B72D40">
      <w:pPr>
        <w:spacing w:after="200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  <w:r w:rsidRPr="00B72D40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En esta sesión de trabajo se propone </w:t>
      </w:r>
      <w:r w:rsidR="00BC177C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i</w:t>
      </w:r>
      <w:r w:rsidR="00BC177C" w:rsidRPr="00B72D40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dentificar logros</w:t>
      </w:r>
      <w:r w:rsidR="00BC177C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y </w:t>
      </w:r>
      <w:r w:rsidR="00BC177C" w:rsidRPr="00B72D40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desarrollarlos</w:t>
      </w:r>
      <w:r w:rsidR="00BC177C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</w:t>
      </w:r>
      <w:r w:rsidR="00BC177C" w:rsidRPr="00B72D40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efectivamente.</w:t>
      </w:r>
      <w:r w:rsidR="00BC177C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E</w:t>
      </w:r>
      <w:r w:rsidRPr="00B72D40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ntrega</w:t>
      </w:r>
      <w:r w:rsidR="00BC177C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ndo</w:t>
      </w:r>
      <w:r w:rsidRPr="00B72D40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herramientas para identificar y definir de manera adecuada objetivos, entender su importancia en la vida en general y su función en el quehacer laboral. </w:t>
      </w:r>
    </w:p>
    <w:p w14:paraId="7D0AE711" w14:textId="77777777" w:rsidR="003C551D" w:rsidRDefault="003C551D" w:rsidP="00A538F9">
      <w:pPr>
        <w:spacing w:after="200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</w:p>
    <w:p w14:paraId="1BC4D4B9" w14:textId="30F93339" w:rsidR="001E1B13" w:rsidRDefault="00A46C85" w:rsidP="001E1B13">
      <w:pPr>
        <w:spacing w:after="200" w:line="276" w:lineRule="auto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  <w:r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 xml:space="preserve">III.3 </w:t>
      </w:r>
      <w:r w:rsidRPr="000F321C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 xml:space="preserve">Sesión 3: </w:t>
      </w:r>
      <w:r w:rsidR="001E1B13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Gestión del Tiempo</w:t>
      </w:r>
      <w:r w:rsidR="009828B4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.</w:t>
      </w:r>
    </w:p>
    <w:p w14:paraId="692172EE" w14:textId="77777777" w:rsidR="001E1B13" w:rsidRPr="00DD5A44" w:rsidRDefault="001E1B13" w:rsidP="001E1B13">
      <w:pPr>
        <w:contextualSpacing/>
        <w:jc w:val="both"/>
        <w:rPr>
          <w:rFonts w:ascii="Arial" w:hAnsi="Arial" w:cs="Arial"/>
          <w:b/>
          <w:i w:val="0"/>
          <w:iCs/>
          <w:sz w:val="22"/>
          <w:szCs w:val="22"/>
          <w:lang w:eastAsia="en-US"/>
        </w:rPr>
      </w:pPr>
    </w:p>
    <w:p w14:paraId="4342F75E" w14:textId="77777777" w:rsidR="001E1B13" w:rsidRPr="001E1B13" w:rsidRDefault="001E1B13" w:rsidP="001E1B13">
      <w:pPr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eastAsia="en-US"/>
        </w:rPr>
      </w:pPr>
      <w:r w:rsidRPr="001E1B13">
        <w:rPr>
          <w:rFonts w:ascii="Arial" w:hAnsi="Arial" w:cs="Arial"/>
          <w:bCs/>
          <w:i w:val="0"/>
          <w:iCs/>
          <w:sz w:val="22"/>
          <w:szCs w:val="22"/>
          <w:lang w:eastAsia="en-US"/>
        </w:rPr>
        <w:t xml:space="preserve">Tanto en la vida personal, como en el ámbito profesional, es frecuente escuchar ‘no tengo tiempo...’, ‘no me alcanza el tiempo…’. Nos hemos atiborrado de tareas, obligaciones y compromisos que al corto, mediano o largo plazo no nos permiten disfrutar de nuestro tiempo libre, o nos ha conducido a tener conflictos con nuestros seres queridos, o nos vemos o sentimos estresados(as). Hoy más que nunca el tiempo es un valioso recurso. </w:t>
      </w:r>
    </w:p>
    <w:p w14:paraId="7B18A1FE" w14:textId="77777777" w:rsidR="001E1B13" w:rsidRPr="001E1B13" w:rsidRDefault="001E1B13" w:rsidP="001E1B13">
      <w:pPr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eastAsia="en-US"/>
        </w:rPr>
      </w:pPr>
    </w:p>
    <w:p w14:paraId="7B0B8D19" w14:textId="77777777" w:rsidR="001E1B13" w:rsidRDefault="001E1B13" w:rsidP="001E1B13">
      <w:pPr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eastAsia="en-US"/>
        </w:rPr>
      </w:pPr>
      <w:r w:rsidRPr="001E1B13">
        <w:rPr>
          <w:rFonts w:ascii="Arial" w:hAnsi="Arial" w:cs="Arial"/>
          <w:bCs/>
          <w:i w:val="0"/>
          <w:iCs/>
          <w:sz w:val="22"/>
          <w:szCs w:val="22"/>
          <w:lang w:eastAsia="en-US"/>
        </w:rPr>
        <w:t>En esta sesión de trabajo se propone entregar herramientas para planificar adecuadamente nuestras acciones; determinar lo urgente de lo importante; generar una actitud proactiva, que permita anticiparse y priorizar.</w:t>
      </w:r>
    </w:p>
    <w:p w14:paraId="248C6928" w14:textId="479231C6" w:rsidR="0004387A" w:rsidRDefault="0004387A" w:rsidP="004032B5">
      <w:pPr>
        <w:spacing w:after="200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</w:p>
    <w:p w14:paraId="39AAF0C8" w14:textId="77777777" w:rsidR="006051FE" w:rsidRDefault="006051FE" w:rsidP="00625741">
      <w:pPr>
        <w:spacing w:after="200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</w:p>
    <w:p w14:paraId="453AE8C7" w14:textId="632EE493" w:rsidR="00C04E35" w:rsidRDefault="00A46C85" w:rsidP="001E1B13">
      <w:pPr>
        <w:spacing w:after="200" w:line="276" w:lineRule="auto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III.4</w:t>
      </w:r>
      <w:r w:rsidR="000B2C66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 xml:space="preserve"> </w:t>
      </w:r>
      <w:r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Sesión 4</w:t>
      </w:r>
      <w:r w:rsidR="00633EF3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:</w:t>
      </w:r>
      <w:r w:rsidR="00F0491E" w:rsidRPr="00F0491E">
        <w:rPr>
          <w:rFonts w:ascii="Arial" w:hAnsi="Arial" w:cs="Arial"/>
          <w:b/>
          <w:i w:val="0"/>
          <w:iCs/>
          <w:sz w:val="22"/>
          <w:szCs w:val="22"/>
          <w:lang w:eastAsia="en-US"/>
        </w:rPr>
        <w:t xml:space="preserve"> </w:t>
      </w:r>
      <w:r w:rsidR="001E1B13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 xml:space="preserve">Gestión Emocional </w:t>
      </w:r>
      <w:r w:rsidR="009828B4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y Motivación.</w:t>
      </w:r>
    </w:p>
    <w:p w14:paraId="73160D38" w14:textId="77777777" w:rsidR="00F13689" w:rsidRDefault="00F13689" w:rsidP="00F13689">
      <w:pPr>
        <w:spacing w:after="200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</w:p>
    <w:p w14:paraId="4ECB2064" w14:textId="3E2E2F19" w:rsidR="00E27207" w:rsidRDefault="00E27207" w:rsidP="00E27207">
      <w:pPr>
        <w:spacing w:after="200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  <w:r w:rsidRPr="00E27207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La gestión emocional es la capacidad para manejar las emociones de forma apropiada.</w:t>
      </w:r>
      <w:r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</w:t>
      </w:r>
      <w:r w:rsidRPr="00E27207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Supone tomar conciencia de la relación entre </w:t>
      </w:r>
      <w:r w:rsidR="004F117E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lo que pensamos</w:t>
      </w:r>
      <w:r w:rsidRPr="00E27207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, el comportamiento y la emoción;</w:t>
      </w:r>
      <w:r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</w:t>
      </w:r>
      <w:r w:rsidRPr="00E27207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tener buenas herramientas de afrontamiento; capacidad para autogenerar emociones</w:t>
      </w:r>
      <w:r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</w:t>
      </w:r>
      <w:r w:rsidRPr="00E27207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agradables, etc. La gestión emocional es una </w:t>
      </w:r>
      <w:r w:rsidR="004F117E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competencia</w:t>
      </w:r>
      <w:r w:rsidRPr="00E27207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que nos permite conocer y manejar</w:t>
      </w:r>
      <w:r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</w:t>
      </w:r>
      <w:r w:rsidRPr="00E27207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nuestras propias emociones y poder reconocer y gestionar las emociones de las otras</w:t>
      </w:r>
      <w:r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</w:t>
      </w:r>
      <w:r w:rsidRPr="00E27207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personas.</w:t>
      </w:r>
    </w:p>
    <w:p w14:paraId="534C2863" w14:textId="77777777" w:rsidR="00E27207" w:rsidRDefault="00E27207" w:rsidP="00E27207">
      <w:pPr>
        <w:spacing w:after="200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</w:p>
    <w:p w14:paraId="45497907" w14:textId="0D8DB4D3" w:rsidR="00F13689" w:rsidRDefault="00F13689" w:rsidP="00E27207">
      <w:pPr>
        <w:spacing w:after="200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  <w:r w:rsidRPr="000F321C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En esta sesión </w:t>
      </w:r>
      <w:r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el eje articulador </w:t>
      </w:r>
      <w:r w:rsidR="00E6616D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son las </w:t>
      </w:r>
      <w:r w:rsidR="009828B4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emociones y</w:t>
      </w:r>
      <w:r w:rsidR="00E6616D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</w:t>
      </w:r>
      <w:r w:rsidRPr="000F321C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la </w:t>
      </w:r>
      <w:r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“</w:t>
      </w:r>
      <w:r w:rsidRPr="000F321C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Motivación</w:t>
      </w:r>
      <w:r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”.</w:t>
      </w:r>
      <w:r w:rsidRPr="000F321C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</w:t>
      </w:r>
      <w:r w:rsidR="00C31EE0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Ambas componen el </w:t>
      </w:r>
      <w:r w:rsidRPr="009E70C4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estado interno que activa, dirige y mantiene la conducta.</w:t>
      </w:r>
      <w:r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Es la </w:t>
      </w:r>
      <w:r w:rsidRPr="000F321C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energía que nos moviliza, que nos da sentido y hace que nos comprometamos</w:t>
      </w:r>
      <w:r w:rsidRPr="00CB7EAB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</w:t>
      </w:r>
      <w:r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con nuestros </w:t>
      </w:r>
      <w:r w:rsidRPr="000F321C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propósitos.</w:t>
      </w:r>
    </w:p>
    <w:p w14:paraId="2EB4E952" w14:textId="77777777" w:rsidR="00F13689" w:rsidRDefault="00F13689" w:rsidP="00F13689">
      <w:pPr>
        <w:spacing w:after="200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</w:p>
    <w:p w14:paraId="6979B2AD" w14:textId="44203701" w:rsidR="009828B4" w:rsidRDefault="009828B4" w:rsidP="009828B4">
      <w:pPr>
        <w:spacing w:after="200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  <w:r w:rsidRPr="000F321C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Descubrir lo anterior permitirá que el</w:t>
      </w:r>
      <w:r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/la</w:t>
      </w:r>
      <w:r w:rsidRPr="000F321C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estudiante se sienta impulsad</w:t>
      </w:r>
      <w:r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o(a)</w:t>
      </w:r>
      <w:r w:rsidRPr="000F321C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a obtener logros más allá de las expectativas (de las propias y de los demás); defina y luche por sus objetivos con energía y persistencia; se desenvuelva con optimismo, incluso frente a la adversidad de modo que le permita superar la frustración y la decepción que se produce tras un revés o fracaso; se sienta orgullos</w:t>
      </w:r>
      <w:r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o</w:t>
      </w:r>
      <w:r w:rsidR="001A775D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(a)</w:t>
      </w:r>
      <w:r w:rsidRPr="000F321C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por el trabajo bien hecho, siente pasión por concretar sus propósitos contagiando a los</w:t>
      </w:r>
      <w:r w:rsidR="001A775D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(as)</w:t>
      </w:r>
      <w:r w:rsidRPr="000F321C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demás y entiende la insatisfacción como fuente de nuevos desafíos, de constante cuestionamiento y como posibilidad de explorar nuevas oportunidades. </w:t>
      </w:r>
    </w:p>
    <w:p w14:paraId="22EB00D3" w14:textId="2C8B61DD" w:rsidR="00167589" w:rsidRDefault="00167589" w:rsidP="009828B4">
      <w:pPr>
        <w:spacing w:after="200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</w:p>
    <w:p w14:paraId="7A363280" w14:textId="0C3C42D4" w:rsidR="00167589" w:rsidRDefault="00167589" w:rsidP="009828B4">
      <w:pPr>
        <w:spacing w:after="200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</w:p>
    <w:p w14:paraId="53C8581F" w14:textId="1903D790" w:rsidR="00633EF3" w:rsidRDefault="00633EF3" w:rsidP="00633EF3">
      <w:pPr>
        <w:spacing w:after="200" w:line="276" w:lineRule="auto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  <w:r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 xml:space="preserve">III. 5 </w:t>
      </w:r>
      <w:r w:rsidRPr="00DD5A44">
        <w:rPr>
          <w:rFonts w:ascii="Arial" w:hAnsi="Arial" w:cs="Arial"/>
          <w:b/>
          <w:i w:val="0"/>
          <w:iCs/>
          <w:sz w:val="22"/>
          <w:szCs w:val="22"/>
          <w:lang w:eastAsia="en-US"/>
        </w:rPr>
        <w:t xml:space="preserve">Sesión </w:t>
      </w:r>
      <w:r>
        <w:rPr>
          <w:rFonts w:ascii="Arial" w:hAnsi="Arial" w:cs="Arial"/>
          <w:b/>
          <w:i w:val="0"/>
          <w:iCs/>
          <w:sz w:val="22"/>
          <w:szCs w:val="22"/>
          <w:lang w:eastAsia="en-US"/>
        </w:rPr>
        <w:t>5</w:t>
      </w:r>
      <w:r w:rsidRPr="000F321C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 xml:space="preserve">: </w:t>
      </w:r>
      <w:r w:rsidR="00D75245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Centrarse en</w:t>
      </w:r>
      <w:r w:rsidR="001E1B13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 xml:space="preserve"> el ‘aquí y en el ahora’</w:t>
      </w:r>
      <w:r w:rsidR="009828B4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.</w:t>
      </w:r>
    </w:p>
    <w:p w14:paraId="47E96FFB" w14:textId="77777777" w:rsidR="00633EF3" w:rsidRPr="00DD5A44" w:rsidRDefault="00633EF3" w:rsidP="00633EF3">
      <w:pPr>
        <w:contextualSpacing/>
        <w:jc w:val="both"/>
        <w:rPr>
          <w:rFonts w:ascii="Arial" w:hAnsi="Arial" w:cs="Arial"/>
          <w:b/>
          <w:i w:val="0"/>
          <w:iCs/>
          <w:sz w:val="22"/>
          <w:szCs w:val="22"/>
          <w:lang w:eastAsia="en-US"/>
        </w:rPr>
      </w:pPr>
    </w:p>
    <w:p w14:paraId="10CCD104" w14:textId="77777777" w:rsidR="001E1B13" w:rsidRDefault="001E1B13" w:rsidP="001E1B13">
      <w:pPr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  <w:r w:rsidRPr="000F321C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Sesión </w:t>
      </w:r>
      <w:r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en </w:t>
      </w:r>
      <w:r w:rsidRPr="000F321C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que se propone trabajar </w:t>
      </w:r>
      <w:r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la capacidad de “Centrarse en el aquí y el ahora”: atención plena, </w:t>
      </w:r>
      <w:r w:rsidRPr="00D8763D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reflexiva</w:t>
      </w:r>
      <w:r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y consciente</w:t>
      </w:r>
      <w:r w:rsidRPr="00D8763D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a lo que sucede en</w:t>
      </w:r>
      <w:r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</w:t>
      </w:r>
      <w:r w:rsidRPr="00D8763D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el momento actual.</w:t>
      </w:r>
    </w:p>
    <w:p w14:paraId="1C7B4B51" w14:textId="77777777" w:rsidR="001E1B13" w:rsidRDefault="001E1B13" w:rsidP="001E1B13">
      <w:pPr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</w:p>
    <w:p w14:paraId="41051321" w14:textId="77777777" w:rsidR="001E1B13" w:rsidRDefault="001E1B13" w:rsidP="001E1B13">
      <w:pPr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  <w:r>
        <w:rPr>
          <w:rFonts w:ascii="Arial" w:hAnsi="Arial" w:cs="Arial"/>
          <w:i w:val="0"/>
          <w:sz w:val="22"/>
          <w:szCs w:val="22"/>
          <w:lang w:val="es-CL" w:eastAsia="en-US"/>
        </w:rPr>
        <w:lastRenderedPageBreak/>
        <w:t xml:space="preserve">Nos llega mucha información al cerebro que nos cuesta procesarla. </w:t>
      </w:r>
      <w:r w:rsidRPr="00E53A63">
        <w:rPr>
          <w:rFonts w:ascii="Arial" w:hAnsi="Arial" w:cs="Arial"/>
          <w:i w:val="0"/>
          <w:sz w:val="22"/>
          <w:szCs w:val="22"/>
          <w:lang w:val="es-CL" w:eastAsia="en-US"/>
        </w:rPr>
        <w:t xml:space="preserve">La atención es una función </w:t>
      </w:r>
      <w:r>
        <w:rPr>
          <w:rFonts w:ascii="Arial" w:hAnsi="Arial" w:cs="Arial"/>
          <w:i w:val="0"/>
          <w:sz w:val="22"/>
          <w:szCs w:val="22"/>
          <w:lang w:val="es-CL" w:eastAsia="en-US"/>
        </w:rPr>
        <w:t>mental</w:t>
      </w:r>
      <w:r w:rsidRPr="00E53A63">
        <w:rPr>
          <w:rFonts w:ascii="Arial" w:hAnsi="Arial" w:cs="Arial"/>
          <w:i w:val="0"/>
          <w:sz w:val="22"/>
          <w:szCs w:val="22"/>
          <w:lang w:val="es-CL" w:eastAsia="en-US"/>
        </w:rPr>
        <w:t xml:space="preserve"> que sirve para seleccionar qué llevaremos a nuestro campo de conciencia</w:t>
      </w:r>
      <w:r>
        <w:rPr>
          <w:rFonts w:ascii="Arial" w:hAnsi="Arial" w:cs="Arial"/>
          <w:i w:val="0"/>
          <w:sz w:val="22"/>
          <w:szCs w:val="22"/>
          <w:lang w:val="es-CL" w:eastAsia="en-US"/>
        </w:rPr>
        <w:t>. Sin embargo, l</w:t>
      </w:r>
      <w:r w:rsidRPr="00EC31E1">
        <w:rPr>
          <w:rFonts w:ascii="Arial" w:hAnsi="Arial" w:cs="Arial"/>
          <w:i w:val="0"/>
          <w:sz w:val="22"/>
          <w:szCs w:val="22"/>
          <w:lang w:val="es-CL" w:eastAsia="en-US"/>
        </w:rPr>
        <w:t>a atención suele cambiar constantemente, de un objeto a otro</w:t>
      </w:r>
      <w:r>
        <w:rPr>
          <w:rFonts w:ascii="Arial" w:hAnsi="Arial" w:cs="Arial"/>
          <w:i w:val="0"/>
          <w:sz w:val="22"/>
          <w:szCs w:val="22"/>
          <w:lang w:val="es-CL" w:eastAsia="en-US"/>
        </w:rPr>
        <w:t xml:space="preserve">, </w:t>
      </w:r>
      <w:r w:rsidRPr="00D8763D">
        <w:rPr>
          <w:rFonts w:ascii="Arial" w:hAnsi="Arial" w:cs="Arial"/>
          <w:i w:val="0"/>
          <w:sz w:val="22"/>
          <w:szCs w:val="22"/>
          <w:lang w:val="es-CL" w:eastAsia="en-US"/>
        </w:rPr>
        <w:t>saltando de una imagen a otra, sin orientación</w:t>
      </w:r>
      <w:r>
        <w:rPr>
          <w:rFonts w:ascii="Arial" w:hAnsi="Arial" w:cs="Arial"/>
          <w:i w:val="0"/>
          <w:sz w:val="22"/>
          <w:szCs w:val="22"/>
          <w:lang w:val="es-CL" w:eastAsia="en-US"/>
        </w:rPr>
        <w:t xml:space="preserve">. O bien, </w:t>
      </w:r>
      <w:r w:rsidRPr="00D8763D">
        <w:rPr>
          <w:rFonts w:ascii="Arial" w:hAnsi="Arial" w:cs="Arial"/>
          <w:i w:val="0"/>
          <w:sz w:val="22"/>
          <w:szCs w:val="22"/>
          <w:lang w:val="es-CL" w:eastAsia="en-US"/>
        </w:rPr>
        <w:t>atendiendo a distintos pensamientos</w:t>
      </w:r>
      <w:r>
        <w:rPr>
          <w:rFonts w:ascii="Arial" w:hAnsi="Arial" w:cs="Arial"/>
          <w:i w:val="0"/>
          <w:sz w:val="22"/>
          <w:szCs w:val="22"/>
          <w:lang w:val="es-CL" w:eastAsia="en-US"/>
        </w:rPr>
        <w:t xml:space="preserve">, sean estos diálogos internos, las ideas que tenemos del pasado o futuro, o lo que piensen otros(as) de nosotros(as).  </w:t>
      </w:r>
    </w:p>
    <w:p w14:paraId="7ABBB55F" w14:textId="77777777" w:rsidR="001E1B13" w:rsidRDefault="001E1B13" w:rsidP="001E1B13">
      <w:pPr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</w:p>
    <w:p w14:paraId="0E29FC4B" w14:textId="77777777" w:rsidR="001E1B13" w:rsidRDefault="001E1B13" w:rsidP="001E1B13">
      <w:pPr>
        <w:jc w:val="both"/>
        <w:rPr>
          <w:rFonts w:ascii="Arial" w:hAnsi="Arial" w:cs="Arial"/>
          <w:i w:val="0"/>
          <w:sz w:val="22"/>
          <w:szCs w:val="22"/>
          <w:lang w:val="es-CL" w:eastAsia="en-US"/>
        </w:rPr>
      </w:pPr>
      <w:r>
        <w:rPr>
          <w:rFonts w:ascii="Arial" w:hAnsi="Arial" w:cs="Arial"/>
          <w:i w:val="0"/>
          <w:sz w:val="22"/>
          <w:szCs w:val="22"/>
          <w:lang w:val="es-CL" w:eastAsia="en-US"/>
        </w:rPr>
        <w:t xml:space="preserve">Al desarrollar esta capacidad de estar atentos(as) en el aquí y ahora, </w:t>
      </w:r>
      <w:r w:rsidRPr="00D8763D">
        <w:rPr>
          <w:rFonts w:ascii="Arial" w:hAnsi="Arial" w:cs="Arial"/>
          <w:i w:val="0"/>
          <w:sz w:val="22"/>
          <w:szCs w:val="22"/>
          <w:lang w:val="es-CL" w:eastAsia="en-US"/>
        </w:rPr>
        <w:t>logra</w:t>
      </w:r>
      <w:r>
        <w:rPr>
          <w:rFonts w:ascii="Arial" w:hAnsi="Arial" w:cs="Arial"/>
          <w:i w:val="0"/>
          <w:sz w:val="22"/>
          <w:szCs w:val="22"/>
          <w:lang w:val="es-CL" w:eastAsia="en-US"/>
        </w:rPr>
        <w:t>mos</w:t>
      </w:r>
      <w:r w:rsidRPr="00D8763D">
        <w:rPr>
          <w:rFonts w:ascii="Arial" w:hAnsi="Arial" w:cs="Arial"/>
          <w:i w:val="0"/>
          <w:sz w:val="22"/>
          <w:szCs w:val="22"/>
          <w:lang w:val="es-CL" w:eastAsia="en-US"/>
        </w:rPr>
        <w:t xml:space="preserve"> estar concentrados</w:t>
      </w:r>
      <w:r>
        <w:rPr>
          <w:rFonts w:ascii="Arial" w:hAnsi="Arial" w:cs="Arial"/>
          <w:i w:val="0"/>
          <w:sz w:val="22"/>
          <w:szCs w:val="22"/>
          <w:lang w:val="es-CL" w:eastAsia="en-US"/>
        </w:rPr>
        <w:t>(as)</w:t>
      </w:r>
      <w:r w:rsidRPr="00D8763D">
        <w:rPr>
          <w:rFonts w:ascii="Arial" w:hAnsi="Arial" w:cs="Arial"/>
          <w:i w:val="0"/>
          <w:sz w:val="22"/>
          <w:szCs w:val="22"/>
          <w:lang w:val="es-CL" w:eastAsia="en-US"/>
        </w:rPr>
        <w:t xml:space="preserve"> en lo que se está haciendo en ese preciso momento, pensando y sintiendo</w:t>
      </w:r>
      <w:r>
        <w:rPr>
          <w:rFonts w:ascii="Arial" w:hAnsi="Arial" w:cs="Arial"/>
          <w:i w:val="0"/>
          <w:sz w:val="22"/>
          <w:szCs w:val="22"/>
          <w:lang w:val="es-CL" w:eastAsia="en-US"/>
        </w:rPr>
        <w:t xml:space="preserve">. Permitiendo regular nuestros pensamientos -al desprendernos de pensamientos inútiles- y nuestras emociones -aceptándolas sin resistirnos-. </w:t>
      </w:r>
    </w:p>
    <w:p w14:paraId="2806CCD8" w14:textId="77777777" w:rsidR="00633EF3" w:rsidRPr="001E1B13" w:rsidRDefault="00633EF3" w:rsidP="00444ACA">
      <w:pPr>
        <w:spacing w:after="200" w:line="276" w:lineRule="auto"/>
        <w:contextualSpacing/>
        <w:jc w:val="both"/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</w:pPr>
    </w:p>
    <w:p w14:paraId="23CC3ED1" w14:textId="77777777" w:rsidR="001E1B13" w:rsidRDefault="005C5FDD" w:rsidP="001E1B13">
      <w:pPr>
        <w:spacing w:after="200" w:line="276" w:lineRule="auto"/>
        <w:contextualSpacing/>
        <w:jc w:val="both"/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</w:pPr>
      <w:r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 xml:space="preserve">III.6 </w:t>
      </w:r>
      <w:r w:rsidRPr="000F321C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 xml:space="preserve">Sesión </w:t>
      </w:r>
      <w:r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6</w:t>
      </w:r>
      <w:r w:rsidR="00444ACA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 xml:space="preserve">: Ideas en Acción: </w:t>
      </w:r>
      <w:r w:rsidR="001E1B13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Descubriendo mi capacidad de Adaptación al Cambio</w:t>
      </w:r>
      <w:r w:rsidR="001E1B13" w:rsidRPr="000F321C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.</w:t>
      </w:r>
      <w:r w:rsidR="001E1B13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 xml:space="preserve"> </w:t>
      </w:r>
    </w:p>
    <w:p w14:paraId="6D929451" w14:textId="77777777" w:rsidR="001E1B13" w:rsidRPr="00E74E40" w:rsidRDefault="001E1B13" w:rsidP="001E1B13">
      <w:pPr>
        <w:spacing w:after="200" w:line="276" w:lineRule="auto"/>
        <w:contextualSpacing/>
        <w:jc w:val="both"/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</w:pPr>
    </w:p>
    <w:p w14:paraId="2B50D0B4" w14:textId="77777777" w:rsidR="001E1B13" w:rsidRPr="00F67F84" w:rsidRDefault="001E1B13" w:rsidP="001E1B13">
      <w:pPr>
        <w:spacing w:after="200"/>
        <w:contextualSpacing/>
        <w:jc w:val="both"/>
        <w:rPr>
          <w:rFonts w:ascii="Arial" w:hAnsi="Arial" w:cs="Arial"/>
          <w:bCs/>
          <w:iCs/>
          <w:sz w:val="22"/>
          <w:szCs w:val="22"/>
          <w:lang w:val="es-CL" w:eastAsia="en-US"/>
        </w:rPr>
      </w:pPr>
      <w:r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La fuente de inspiración para el trabajo de esta sesión es lo expresado por </w:t>
      </w:r>
      <w:r w:rsidRPr="00F67F84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Heráclito</w:t>
      </w:r>
      <w:r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de Éfeso (filósofo griego presocrático)</w:t>
      </w:r>
      <w:r w:rsidRPr="00F67F84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</w:t>
      </w:r>
      <w:r w:rsidRPr="00F67F84">
        <w:rPr>
          <w:rFonts w:ascii="Arial" w:hAnsi="Arial" w:cs="Arial"/>
          <w:bCs/>
          <w:iCs/>
          <w:sz w:val="22"/>
          <w:szCs w:val="22"/>
          <w:lang w:val="es-CL" w:eastAsia="en-US"/>
        </w:rPr>
        <w:t>“Todo fluye, todo está en movimiento y nada dura eternamente. Por eso no podemos descender dos veces al mismo río pues cuando desciendo al río por segunda vez, ni el río ni yo somos los mismos</w:t>
      </w:r>
      <w:r>
        <w:rPr>
          <w:rFonts w:ascii="Arial" w:hAnsi="Arial" w:cs="Arial"/>
          <w:bCs/>
          <w:iCs/>
          <w:sz w:val="22"/>
          <w:szCs w:val="22"/>
          <w:lang w:val="es-CL" w:eastAsia="en-US"/>
        </w:rPr>
        <w:t xml:space="preserve">... </w:t>
      </w:r>
      <w:r w:rsidRPr="00C0653F">
        <w:rPr>
          <w:rFonts w:ascii="Arial" w:hAnsi="Arial" w:cs="Arial"/>
          <w:bCs/>
          <w:iCs/>
          <w:sz w:val="22"/>
          <w:szCs w:val="22"/>
          <w:lang w:eastAsia="en-US"/>
        </w:rPr>
        <w:t>Lo único que es</w:t>
      </w:r>
      <w:r>
        <w:rPr>
          <w:rFonts w:ascii="Arial" w:hAnsi="Arial" w:cs="Arial"/>
          <w:bCs/>
          <w:iCs/>
          <w:sz w:val="22"/>
          <w:szCs w:val="22"/>
          <w:lang w:eastAsia="en-US"/>
        </w:rPr>
        <w:t xml:space="preserve"> constante es el C</w:t>
      </w:r>
      <w:r w:rsidRPr="00C0653F">
        <w:rPr>
          <w:rFonts w:ascii="Arial" w:hAnsi="Arial" w:cs="Arial"/>
          <w:bCs/>
          <w:iCs/>
          <w:sz w:val="22"/>
          <w:szCs w:val="22"/>
          <w:lang w:eastAsia="en-US"/>
        </w:rPr>
        <w:t>ambio</w:t>
      </w:r>
      <w:r w:rsidRPr="00F67F84">
        <w:rPr>
          <w:rFonts w:ascii="Arial" w:hAnsi="Arial" w:cs="Arial"/>
          <w:bCs/>
          <w:iCs/>
          <w:sz w:val="22"/>
          <w:szCs w:val="22"/>
          <w:lang w:val="es-CL" w:eastAsia="en-US"/>
        </w:rPr>
        <w:t>”</w:t>
      </w:r>
      <w:r>
        <w:rPr>
          <w:rFonts w:ascii="Arial" w:hAnsi="Arial" w:cs="Arial"/>
          <w:bCs/>
          <w:iCs/>
          <w:sz w:val="22"/>
          <w:szCs w:val="22"/>
          <w:lang w:val="es-CL" w:eastAsia="en-US"/>
        </w:rPr>
        <w:t>.</w:t>
      </w:r>
      <w:r w:rsidRPr="00F67F84">
        <w:rPr>
          <w:rFonts w:ascii="Arial" w:hAnsi="Arial" w:cs="Arial"/>
          <w:bCs/>
          <w:iCs/>
          <w:sz w:val="22"/>
          <w:szCs w:val="22"/>
          <w:lang w:val="es-CL" w:eastAsia="en-US"/>
        </w:rPr>
        <w:t xml:space="preserve"> </w:t>
      </w:r>
    </w:p>
    <w:p w14:paraId="566344CF" w14:textId="77777777" w:rsidR="001E1B13" w:rsidRDefault="001E1B13" w:rsidP="001E1B13">
      <w:pPr>
        <w:spacing w:after="200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</w:p>
    <w:p w14:paraId="384AE720" w14:textId="7DD5F707" w:rsidR="009828B4" w:rsidRDefault="001E1B13" w:rsidP="009828B4">
      <w:pPr>
        <w:spacing w:after="200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  <w:r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Ante estas “máximas”, el trabajo a realizar con los(as) participantes permitirá que conozcan </w:t>
      </w:r>
      <w:r w:rsidRPr="00A538F9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los elementos que intervienen en un com</w:t>
      </w:r>
      <w:r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portamiento favorable al Cambio, de modo que puedan m</w:t>
      </w:r>
      <w:r w:rsidRPr="00A538F9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ejorar la capacidad de adaptación a nuevas situaciones</w:t>
      </w:r>
      <w:r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y desarrollen</w:t>
      </w:r>
      <w:r w:rsidRPr="00A538F9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una disposición a enfrentar cambios de manera positiva.</w:t>
      </w:r>
      <w:r w:rsidRPr="000F321C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</w:t>
      </w:r>
      <w:r w:rsidR="001A775D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Cuestionando </w:t>
      </w:r>
      <w:r w:rsidR="009828B4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las propias creencias personales que a veces se </w:t>
      </w:r>
      <w:r w:rsidR="009828B4" w:rsidRPr="007D30FF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convierten en limitantes, lo que hace que tendamos a situarnos en la peligrosa “zona de confort”</w:t>
      </w:r>
      <w:r w:rsidR="009828B4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</w:t>
      </w:r>
      <w:r w:rsidR="001A775D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que imposibilita </w:t>
      </w:r>
      <w:r w:rsidR="009828B4" w:rsidRPr="000F321C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explorar nuevas oportunidades</w:t>
      </w:r>
      <w:r w:rsidR="008F1FA0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de aprendizaje y crecimiento</w:t>
      </w:r>
      <w:r w:rsidR="009828B4" w:rsidRPr="000F321C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.</w:t>
      </w:r>
    </w:p>
    <w:p w14:paraId="3953949D" w14:textId="2C919A48" w:rsidR="001E1B13" w:rsidRPr="00A538F9" w:rsidRDefault="001E1B13" w:rsidP="001E1B13">
      <w:pPr>
        <w:spacing w:after="200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</w:p>
    <w:p w14:paraId="1094D5EB" w14:textId="56791596" w:rsidR="004A5502" w:rsidRDefault="004A5502" w:rsidP="001E1B13">
      <w:pPr>
        <w:spacing w:after="200" w:line="276" w:lineRule="auto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</w:p>
    <w:p w14:paraId="5AD2BA0A" w14:textId="77777777" w:rsidR="00AC4D52" w:rsidRPr="000F321C" w:rsidRDefault="00AC4D52" w:rsidP="00AC4D5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</w:pPr>
      <w:r w:rsidRPr="000F321C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>Metodología</w:t>
      </w:r>
      <w:r w:rsidR="004A0A6D">
        <w:rPr>
          <w:rFonts w:ascii="Arial" w:hAnsi="Arial" w:cs="Arial"/>
          <w:b/>
          <w:bCs/>
          <w:i w:val="0"/>
          <w:iCs/>
          <w:sz w:val="22"/>
          <w:szCs w:val="22"/>
          <w:lang w:val="es-CL" w:eastAsia="en-US"/>
        </w:rPr>
        <w:t xml:space="preserve"> </w:t>
      </w:r>
    </w:p>
    <w:p w14:paraId="61380459" w14:textId="77777777" w:rsidR="00AC4D52" w:rsidRPr="000F321C" w:rsidRDefault="00AC4D52" w:rsidP="00AC4D52">
      <w:pPr>
        <w:ind w:left="720"/>
        <w:contextualSpacing/>
        <w:jc w:val="both"/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</w:pPr>
    </w:p>
    <w:p w14:paraId="07D8B034" w14:textId="2771EA37" w:rsidR="005C5FDD" w:rsidRPr="000F321C" w:rsidRDefault="005C5FDD" w:rsidP="005C5FDD">
      <w:pPr>
        <w:jc w:val="both"/>
        <w:rPr>
          <w:rFonts w:ascii="Arial" w:eastAsiaTheme="minorHAnsi" w:hAnsi="Arial" w:cs="Arial"/>
          <w:i w:val="0"/>
          <w:sz w:val="22"/>
          <w:szCs w:val="22"/>
          <w:lang w:val="es-CL" w:eastAsia="en-US"/>
        </w:rPr>
      </w:pPr>
      <w:r w:rsidRPr="000F321C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El taller estará conformado por </w:t>
      </w:r>
      <w:r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6</w:t>
      </w:r>
      <w:r w:rsidRPr="000F321C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sesiones </w:t>
      </w:r>
      <w:r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online </w:t>
      </w:r>
      <w:r w:rsidRPr="000F321C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de </w:t>
      </w:r>
      <w:r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1 hora </w:t>
      </w:r>
      <w:r w:rsidR="005235F1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y 20 minutos </w:t>
      </w:r>
      <w:r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de duración </w:t>
      </w:r>
      <w:r w:rsidRPr="000F321C"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>cada una.</w:t>
      </w:r>
      <w:r>
        <w:rPr>
          <w:rFonts w:ascii="Arial" w:hAnsi="Arial" w:cs="Arial"/>
          <w:bCs/>
          <w:i w:val="0"/>
          <w:iCs/>
          <w:sz w:val="22"/>
          <w:szCs w:val="22"/>
          <w:lang w:val="es-CL" w:eastAsia="en-US"/>
        </w:rPr>
        <w:t xml:space="preserve"> Las sesiones serán una vez por semana. S</w:t>
      </w:r>
      <w:r w:rsidRPr="000F321C">
        <w:rPr>
          <w:rFonts w:ascii="Arial" w:eastAsiaTheme="minorHAnsi" w:hAnsi="Arial" w:cs="Arial"/>
          <w:i w:val="0"/>
          <w:sz w:val="22"/>
          <w:szCs w:val="22"/>
          <w:lang w:val="es-CL" w:eastAsia="en-US"/>
        </w:rPr>
        <w:t xml:space="preserve">e desarrollará a través de una </w:t>
      </w:r>
      <w:r w:rsidRPr="000F321C">
        <w:rPr>
          <w:rFonts w:ascii="Arial" w:eastAsiaTheme="minorHAnsi" w:hAnsi="Arial" w:cs="Arial"/>
          <w:bCs/>
          <w:i w:val="0"/>
          <w:sz w:val="22"/>
          <w:szCs w:val="22"/>
          <w:lang w:val="es-CL" w:eastAsia="en-US"/>
        </w:rPr>
        <w:t>metodología lúdico motivacional</w:t>
      </w:r>
      <w:r w:rsidRPr="000F321C">
        <w:rPr>
          <w:rFonts w:ascii="Arial" w:eastAsiaTheme="minorHAnsi" w:hAnsi="Arial" w:cs="Arial"/>
          <w:i w:val="0"/>
          <w:sz w:val="22"/>
          <w:szCs w:val="22"/>
          <w:lang w:val="es-CL" w:eastAsia="en-US"/>
        </w:rPr>
        <w:t xml:space="preserve">, asegurando que </w:t>
      </w:r>
      <w:r w:rsidRPr="000F321C">
        <w:rPr>
          <w:rFonts w:ascii="Arial" w:eastAsiaTheme="minorHAnsi" w:hAnsi="Arial" w:cs="Arial"/>
          <w:bCs/>
          <w:i w:val="0"/>
          <w:sz w:val="22"/>
          <w:szCs w:val="22"/>
          <w:lang w:val="es-CL" w:eastAsia="en-US"/>
        </w:rPr>
        <w:t>l</w:t>
      </w:r>
      <w:r>
        <w:rPr>
          <w:rFonts w:ascii="Arial" w:eastAsiaTheme="minorHAnsi" w:hAnsi="Arial" w:cs="Arial"/>
          <w:bCs/>
          <w:i w:val="0"/>
          <w:sz w:val="22"/>
          <w:szCs w:val="22"/>
          <w:lang w:val="es-CL" w:eastAsia="en-US"/>
        </w:rPr>
        <w:t>o</w:t>
      </w:r>
      <w:r w:rsidRPr="000F321C">
        <w:rPr>
          <w:rFonts w:ascii="Arial" w:eastAsiaTheme="minorHAnsi" w:hAnsi="Arial" w:cs="Arial"/>
          <w:bCs/>
          <w:i w:val="0"/>
          <w:sz w:val="22"/>
          <w:szCs w:val="22"/>
          <w:lang w:val="es-CL" w:eastAsia="en-US"/>
        </w:rPr>
        <w:t>s</w:t>
      </w:r>
      <w:r>
        <w:rPr>
          <w:rFonts w:ascii="Arial" w:eastAsiaTheme="minorHAnsi" w:hAnsi="Arial" w:cs="Arial"/>
          <w:bCs/>
          <w:i w:val="0"/>
          <w:sz w:val="22"/>
          <w:szCs w:val="22"/>
          <w:lang w:val="es-CL" w:eastAsia="en-US"/>
        </w:rPr>
        <w:t>(as)</w:t>
      </w:r>
      <w:r w:rsidRPr="000F321C">
        <w:rPr>
          <w:rFonts w:ascii="Arial" w:eastAsiaTheme="minorHAnsi" w:hAnsi="Arial" w:cs="Arial"/>
          <w:i w:val="0"/>
          <w:sz w:val="22"/>
          <w:szCs w:val="22"/>
          <w:lang w:val="es-CL" w:eastAsia="en-US"/>
        </w:rPr>
        <w:t xml:space="preserve"> </w:t>
      </w:r>
      <w:r w:rsidRPr="000F321C">
        <w:rPr>
          <w:rFonts w:ascii="Arial" w:eastAsiaTheme="minorHAnsi" w:hAnsi="Arial" w:cs="Arial"/>
          <w:bCs/>
          <w:i w:val="0"/>
          <w:sz w:val="22"/>
          <w:szCs w:val="22"/>
          <w:lang w:val="es-CL" w:eastAsia="en-US"/>
        </w:rPr>
        <w:t>estudiantes finalicen el taller</w:t>
      </w:r>
      <w:r w:rsidRPr="000F321C">
        <w:rPr>
          <w:rFonts w:ascii="Arial" w:eastAsiaTheme="minorHAnsi" w:hAnsi="Arial" w:cs="Arial"/>
          <w:i w:val="0"/>
          <w:sz w:val="22"/>
          <w:szCs w:val="22"/>
          <w:lang w:val="es-CL" w:eastAsia="en-US"/>
        </w:rPr>
        <w:t xml:space="preserve"> </w:t>
      </w:r>
      <w:r w:rsidRPr="000F321C">
        <w:rPr>
          <w:rFonts w:ascii="Arial" w:eastAsiaTheme="minorHAnsi" w:hAnsi="Arial" w:cs="Arial"/>
          <w:bCs/>
          <w:i w:val="0"/>
          <w:sz w:val="22"/>
          <w:szCs w:val="22"/>
          <w:lang w:val="es-CL" w:eastAsia="en-US"/>
        </w:rPr>
        <w:t>habiendo aprendido,</w:t>
      </w:r>
      <w:r w:rsidRPr="000F321C">
        <w:rPr>
          <w:rFonts w:ascii="Arial" w:eastAsiaTheme="minorHAnsi" w:hAnsi="Arial" w:cs="Arial"/>
          <w:i w:val="0"/>
          <w:sz w:val="22"/>
          <w:szCs w:val="22"/>
          <w:lang w:val="es-CL" w:eastAsia="en-US"/>
        </w:rPr>
        <w:t xml:space="preserve"> </w:t>
      </w:r>
      <w:r w:rsidRPr="000F321C">
        <w:rPr>
          <w:rFonts w:ascii="Arial" w:eastAsiaTheme="minorHAnsi" w:hAnsi="Arial" w:cs="Arial"/>
          <w:bCs/>
          <w:i w:val="0"/>
          <w:sz w:val="22"/>
          <w:szCs w:val="22"/>
          <w:lang w:val="es-CL" w:eastAsia="en-US"/>
        </w:rPr>
        <w:t xml:space="preserve">experimentado y aplicado </w:t>
      </w:r>
      <w:r w:rsidRPr="000F321C">
        <w:rPr>
          <w:rFonts w:ascii="Arial" w:eastAsiaTheme="minorHAnsi" w:hAnsi="Arial" w:cs="Arial"/>
          <w:i w:val="0"/>
          <w:sz w:val="22"/>
          <w:szCs w:val="22"/>
          <w:lang w:val="es-CL" w:eastAsia="en-US"/>
        </w:rPr>
        <w:t xml:space="preserve">las temáticas tratadas, de forma entretenida y distendida. Lo </w:t>
      </w:r>
      <w:r>
        <w:rPr>
          <w:rFonts w:ascii="Arial" w:eastAsiaTheme="minorHAnsi" w:hAnsi="Arial" w:cs="Arial"/>
          <w:i w:val="0"/>
          <w:sz w:val="22"/>
          <w:szCs w:val="22"/>
          <w:lang w:val="es-CL" w:eastAsia="en-US"/>
        </w:rPr>
        <w:t xml:space="preserve">anterior </w:t>
      </w:r>
      <w:r w:rsidRPr="000F321C">
        <w:rPr>
          <w:rFonts w:ascii="Arial" w:eastAsiaTheme="minorHAnsi" w:hAnsi="Arial" w:cs="Arial"/>
          <w:i w:val="0"/>
          <w:sz w:val="22"/>
          <w:szCs w:val="22"/>
          <w:lang w:val="es-CL" w:eastAsia="en-US"/>
        </w:rPr>
        <w:t xml:space="preserve">permite </w:t>
      </w:r>
      <w:r w:rsidRPr="000F321C">
        <w:rPr>
          <w:rFonts w:ascii="Arial" w:eastAsiaTheme="minorHAnsi" w:hAnsi="Arial" w:cs="Arial"/>
          <w:bCs/>
          <w:i w:val="0"/>
          <w:sz w:val="22"/>
          <w:szCs w:val="22"/>
          <w:lang w:val="es-CL" w:eastAsia="en-US"/>
        </w:rPr>
        <w:t xml:space="preserve">fortalecer los aprendizajes </w:t>
      </w:r>
      <w:r w:rsidRPr="000F321C">
        <w:rPr>
          <w:rFonts w:ascii="Arial" w:eastAsiaTheme="minorHAnsi" w:hAnsi="Arial" w:cs="Arial"/>
          <w:i w:val="0"/>
          <w:sz w:val="22"/>
          <w:szCs w:val="22"/>
          <w:lang w:val="es-CL" w:eastAsia="en-US"/>
        </w:rPr>
        <w:t xml:space="preserve">y </w:t>
      </w:r>
      <w:r w:rsidRPr="000F321C">
        <w:rPr>
          <w:rFonts w:ascii="Arial" w:eastAsiaTheme="minorHAnsi" w:hAnsi="Arial" w:cs="Arial"/>
          <w:bCs/>
          <w:i w:val="0"/>
          <w:sz w:val="22"/>
          <w:szCs w:val="22"/>
          <w:lang w:val="es-CL" w:eastAsia="en-US"/>
        </w:rPr>
        <w:t xml:space="preserve">favorecer la transferencia </w:t>
      </w:r>
      <w:r w:rsidRPr="000F321C">
        <w:rPr>
          <w:rFonts w:ascii="Arial" w:eastAsiaTheme="minorHAnsi" w:hAnsi="Arial" w:cs="Arial"/>
          <w:i w:val="0"/>
          <w:sz w:val="22"/>
          <w:szCs w:val="22"/>
          <w:lang w:val="es-CL" w:eastAsia="en-US"/>
        </w:rPr>
        <w:t>a las situaciones reales que l</w:t>
      </w:r>
      <w:r>
        <w:rPr>
          <w:rFonts w:ascii="Arial" w:eastAsiaTheme="minorHAnsi" w:hAnsi="Arial" w:cs="Arial"/>
          <w:i w:val="0"/>
          <w:sz w:val="22"/>
          <w:szCs w:val="22"/>
          <w:lang w:val="es-CL" w:eastAsia="en-US"/>
        </w:rPr>
        <w:t>o</w:t>
      </w:r>
      <w:r w:rsidRPr="000F321C">
        <w:rPr>
          <w:rFonts w:ascii="Arial" w:eastAsiaTheme="minorHAnsi" w:hAnsi="Arial" w:cs="Arial"/>
          <w:i w:val="0"/>
          <w:sz w:val="22"/>
          <w:szCs w:val="22"/>
          <w:lang w:val="es-CL" w:eastAsia="en-US"/>
        </w:rPr>
        <w:t>s</w:t>
      </w:r>
      <w:r>
        <w:rPr>
          <w:rFonts w:ascii="Arial" w:eastAsiaTheme="minorHAnsi" w:hAnsi="Arial" w:cs="Arial"/>
          <w:i w:val="0"/>
          <w:sz w:val="22"/>
          <w:szCs w:val="22"/>
          <w:lang w:val="es-CL" w:eastAsia="en-US"/>
        </w:rPr>
        <w:t>(as)</w:t>
      </w:r>
      <w:r w:rsidRPr="000F321C">
        <w:rPr>
          <w:rFonts w:ascii="Arial" w:eastAsiaTheme="minorHAnsi" w:hAnsi="Arial" w:cs="Arial"/>
          <w:i w:val="0"/>
          <w:sz w:val="22"/>
          <w:szCs w:val="22"/>
          <w:lang w:val="es-CL" w:eastAsia="en-US"/>
        </w:rPr>
        <w:t xml:space="preserve"> estudiantes enfrentarán en este </w:t>
      </w:r>
      <w:r>
        <w:rPr>
          <w:rFonts w:ascii="Arial" w:eastAsiaTheme="minorHAnsi" w:hAnsi="Arial" w:cs="Arial"/>
          <w:i w:val="0"/>
          <w:sz w:val="22"/>
          <w:szCs w:val="22"/>
          <w:lang w:val="es-CL" w:eastAsia="en-US"/>
        </w:rPr>
        <w:t>p</w:t>
      </w:r>
      <w:r w:rsidRPr="000F321C">
        <w:rPr>
          <w:rFonts w:ascii="Arial" w:eastAsiaTheme="minorHAnsi" w:hAnsi="Arial" w:cs="Arial"/>
          <w:i w:val="0"/>
          <w:sz w:val="22"/>
          <w:szCs w:val="22"/>
          <w:lang w:val="es-CL" w:eastAsia="en-US"/>
        </w:rPr>
        <w:t>rograma y en su vida.</w:t>
      </w:r>
    </w:p>
    <w:p w14:paraId="1EEC6082" w14:textId="77777777" w:rsidR="005C5FDD" w:rsidRPr="000F321C" w:rsidRDefault="005C5FDD" w:rsidP="005C5F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 w:val="0"/>
          <w:sz w:val="22"/>
          <w:szCs w:val="22"/>
          <w:lang w:val="es-CL" w:eastAsia="en-US"/>
        </w:rPr>
      </w:pPr>
      <w:r w:rsidRPr="000F321C">
        <w:rPr>
          <w:rFonts w:ascii="Arial" w:eastAsiaTheme="minorHAnsi" w:hAnsi="Arial" w:cs="Arial"/>
          <w:i w:val="0"/>
          <w:sz w:val="22"/>
          <w:szCs w:val="22"/>
          <w:lang w:val="es-CL" w:eastAsia="en-US"/>
        </w:rPr>
        <w:t xml:space="preserve">Los contenidos integran experiencias, juegos con situaciones reales y análisis prácticos-conceptuales. De este modo, las actividades se estructuran con un </w:t>
      </w:r>
      <w:r w:rsidRPr="000F321C">
        <w:rPr>
          <w:rFonts w:ascii="Arial" w:eastAsiaTheme="minorHAnsi" w:hAnsi="Arial" w:cs="Arial"/>
          <w:bCs/>
          <w:i w:val="0"/>
          <w:sz w:val="22"/>
          <w:szCs w:val="22"/>
          <w:lang w:val="es-CL" w:eastAsia="en-US"/>
        </w:rPr>
        <w:t>contenido altamente práctico</w:t>
      </w:r>
      <w:r w:rsidRPr="000F321C">
        <w:rPr>
          <w:rFonts w:ascii="Arial" w:eastAsiaTheme="minorHAnsi" w:hAnsi="Arial" w:cs="Arial"/>
          <w:i w:val="0"/>
          <w:sz w:val="22"/>
          <w:szCs w:val="22"/>
          <w:lang w:val="es-CL" w:eastAsia="en-US"/>
        </w:rPr>
        <w:t xml:space="preserve">, de reflexión permanente y con orientación a cumplir los objetivos propuestos. </w:t>
      </w:r>
    </w:p>
    <w:p w14:paraId="6D3F15BE" w14:textId="77777777" w:rsidR="005C5FDD" w:rsidRPr="000F321C" w:rsidRDefault="005C5FDD" w:rsidP="005C5F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 w:val="0"/>
          <w:sz w:val="22"/>
          <w:szCs w:val="22"/>
          <w:lang w:val="es-CL" w:eastAsia="en-US"/>
        </w:rPr>
      </w:pPr>
    </w:p>
    <w:p w14:paraId="283214E8" w14:textId="77777777" w:rsidR="005C5FDD" w:rsidRPr="00271083" w:rsidRDefault="005C5FDD" w:rsidP="005C5F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 w:val="0"/>
          <w:sz w:val="22"/>
          <w:szCs w:val="22"/>
          <w:lang w:val="es-CL" w:eastAsia="en-US"/>
        </w:rPr>
      </w:pPr>
      <w:r w:rsidRPr="00271083">
        <w:rPr>
          <w:rFonts w:ascii="Arial" w:eastAsiaTheme="minorHAnsi" w:hAnsi="Arial" w:cs="Arial"/>
          <w:i w:val="0"/>
          <w:sz w:val="22"/>
          <w:szCs w:val="22"/>
          <w:lang w:val="es-CL" w:eastAsia="en-US"/>
        </w:rPr>
        <w:t xml:space="preserve">La </w:t>
      </w:r>
      <w:r w:rsidRPr="00271083">
        <w:rPr>
          <w:rFonts w:ascii="Arial" w:eastAsiaTheme="minorHAnsi" w:hAnsi="Arial" w:cs="Arial"/>
          <w:b/>
          <w:i w:val="0"/>
          <w:sz w:val="22"/>
          <w:szCs w:val="22"/>
          <w:lang w:val="es-CL" w:eastAsia="en-US"/>
        </w:rPr>
        <w:t xml:space="preserve">Evaluación </w:t>
      </w:r>
      <w:r w:rsidRPr="00271083">
        <w:rPr>
          <w:rFonts w:ascii="Arial" w:eastAsiaTheme="minorHAnsi" w:hAnsi="Arial" w:cs="Arial"/>
          <w:i w:val="0"/>
          <w:sz w:val="22"/>
          <w:szCs w:val="22"/>
          <w:lang w:val="es-CL" w:eastAsia="en-US"/>
        </w:rPr>
        <w:t xml:space="preserve">de este Taller será a través de </w:t>
      </w:r>
      <w:r>
        <w:rPr>
          <w:rFonts w:ascii="Arial" w:eastAsiaTheme="minorHAnsi" w:hAnsi="Arial" w:cs="Arial"/>
          <w:i w:val="0"/>
          <w:sz w:val="22"/>
          <w:szCs w:val="22"/>
          <w:lang w:val="es-CL" w:eastAsia="en-US"/>
        </w:rPr>
        <w:t>tres</w:t>
      </w:r>
      <w:r w:rsidRPr="00271083">
        <w:rPr>
          <w:rFonts w:ascii="Arial" w:eastAsiaTheme="minorHAnsi" w:hAnsi="Arial" w:cs="Arial"/>
          <w:i w:val="0"/>
          <w:sz w:val="22"/>
          <w:szCs w:val="22"/>
          <w:lang w:val="es-CL" w:eastAsia="en-US"/>
        </w:rPr>
        <w:t xml:space="preserve"> instancias:</w:t>
      </w:r>
    </w:p>
    <w:p w14:paraId="2458DDED" w14:textId="77777777" w:rsidR="005C5FDD" w:rsidRPr="00271083" w:rsidRDefault="005C5FDD" w:rsidP="005C5FD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i w:val="0"/>
          <w:sz w:val="22"/>
          <w:szCs w:val="22"/>
          <w:lang w:val="es-CL" w:eastAsia="en-US"/>
        </w:rPr>
      </w:pPr>
      <w:r w:rsidRPr="00271083">
        <w:rPr>
          <w:rFonts w:ascii="Arial" w:eastAsiaTheme="minorHAnsi" w:hAnsi="Arial" w:cs="Arial"/>
          <w:i w:val="0"/>
          <w:sz w:val="22"/>
          <w:szCs w:val="22"/>
          <w:lang w:val="es-CL" w:eastAsia="en-US"/>
        </w:rPr>
        <w:t>Participación en las sesiones. Siendo el 70% el mínimo requerido.</w:t>
      </w:r>
    </w:p>
    <w:p w14:paraId="0046982E" w14:textId="55C7ED39" w:rsidR="005C5FDD" w:rsidRDefault="005C5FDD" w:rsidP="005C5FD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i w:val="0"/>
          <w:sz w:val="22"/>
          <w:szCs w:val="22"/>
          <w:lang w:val="es-CL" w:eastAsia="en-US"/>
        </w:rPr>
      </w:pPr>
      <w:r>
        <w:rPr>
          <w:rFonts w:ascii="Arial" w:eastAsiaTheme="minorHAnsi" w:hAnsi="Arial" w:cs="Arial"/>
          <w:i w:val="0"/>
          <w:sz w:val="22"/>
          <w:szCs w:val="22"/>
          <w:lang w:val="es-CL" w:eastAsia="en-US"/>
        </w:rPr>
        <w:t>Autoevaluación</w:t>
      </w:r>
      <w:r w:rsidRPr="00271083">
        <w:rPr>
          <w:rFonts w:ascii="Arial" w:eastAsiaTheme="minorHAnsi" w:hAnsi="Arial" w:cs="Arial"/>
          <w:i w:val="0"/>
          <w:sz w:val="22"/>
          <w:szCs w:val="22"/>
          <w:lang w:val="es-CL" w:eastAsia="en-US"/>
        </w:rPr>
        <w:t xml:space="preserve"> individual </w:t>
      </w:r>
      <w:r>
        <w:rPr>
          <w:rFonts w:ascii="Arial" w:eastAsiaTheme="minorHAnsi" w:hAnsi="Arial" w:cs="Arial"/>
          <w:i w:val="0"/>
          <w:sz w:val="22"/>
          <w:szCs w:val="22"/>
          <w:lang w:val="es-CL" w:eastAsia="en-US"/>
        </w:rPr>
        <w:t xml:space="preserve">sesión a sesión de los aprendizajes con pautas preestablecidas. Resultados que además irán construyendo una bitácora de </w:t>
      </w:r>
      <w:r>
        <w:rPr>
          <w:rFonts w:ascii="Arial" w:eastAsiaTheme="minorHAnsi" w:hAnsi="Arial" w:cs="Arial"/>
          <w:i w:val="0"/>
          <w:sz w:val="22"/>
          <w:szCs w:val="22"/>
          <w:lang w:val="es-CL" w:eastAsia="en-US"/>
        </w:rPr>
        <w:lastRenderedPageBreak/>
        <w:t>experiencias que podrán ser utilizadas por los(as) estudiantes posteriormente para continuar el desarrollo de las habilidades propuestas.</w:t>
      </w:r>
    </w:p>
    <w:p w14:paraId="6002F455" w14:textId="5D3E1828" w:rsidR="005C5FDD" w:rsidRDefault="005C5FDD" w:rsidP="005C5FD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i w:val="0"/>
          <w:sz w:val="22"/>
          <w:szCs w:val="22"/>
          <w:lang w:val="es-CL" w:eastAsia="en-US"/>
        </w:rPr>
      </w:pPr>
      <w:r>
        <w:rPr>
          <w:rFonts w:ascii="Arial" w:eastAsiaTheme="minorHAnsi" w:hAnsi="Arial" w:cs="Arial"/>
          <w:i w:val="0"/>
          <w:sz w:val="22"/>
          <w:szCs w:val="22"/>
          <w:lang w:val="es-CL" w:eastAsia="en-US"/>
        </w:rPr>
        <w:t xml:space="preserve">Trabajo práctico final. </w:t>
      </w:r>
    </w:p>
    <w:p w14:paraId="3231A534" w14:textId="3A568F25" w:rsidR="00AE3246" w:rsidRDefault="00AE3246" w:rsidP="00AE324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 w:val="0"/>
          <w:sz w:val="22"/>
          <w:szCs w:val="22"/>
          <w:lang w:val="es-CL" w:eastAsia="en-US"/>
        </w:rPr>
      </w:pPr>
    </w:p>
    <w:p w14:paraId="111B5DD4" w14:textId="77777777" w:rsidR="00AE3246" w:rsidRDefault="00AE3246" w:rsidP="00AE3246">
      <w:pPr>
        <w:pStyle w:val="Prrafodelista"/>
        <w:widowControl w:val="0"/>
        <w:numPr>
          <w:ilvl w:val="0"/>
          <w:numId w:val="1"/>
        </w:numPr>
        <w:suppressAutoHyphens/>
        <w:spacing w:line="100" w:lineRule="atLeast"/>
        <w:ind w:right="46"/>
        <w:jc w:val="both"/>
        <w:rPr>
          <w:rFonts w:ascii="Arial" w:hAnsi="Arial" w:cs="Arial"/>
          <w:b/>
          <w:i w:val="0"/>
          <w:kern w:val="1"/>
          <w:sz w:val="22"/>
          <w:szCs w:val="22"/>
          <w:lang w:eastAsia="es-ES_tradnl"/>
        </w:rPr>
      </w:pPr>
      <w:r>
        <w:rPr>
          <w:rFonts w:ascii="Arial" w:hAnsi="Arial" w:cs="Arial"/>
          <w:b/>
          <w:i w:val="0"/>
          <w:kern w:val="1"/>
          <w:sz w:val="22"/>
          <w:szCs w:val="22"/>
          <w:lang w:eastAsia="es-ES_tradnl"/>
        </w:rPr>
        <w:t>Requerimientos</w:t>
      </w:r>
    </w:p>
    <w:p w14:paraId="61EB45D6" w14:textId="77777777" w:rsidR="00AE3246" w:rsidRDefault="00AE3246" w:rsidP="00AE3246">
      <w:pPr>
        <w:jc w:val="both"/>
        <w:rPr>
          <w:rFonts w:ascii="Arial" w:eastAsia="Calibri" w:hAnsi="Arial" w:cs="Arial"/>
          <w:sz w:val="22"/>
          <w:szCs w:val="22"/>
        </w:rPr>
      </w:pPr>
    </w:p>
    <w:p w14:paraId="19E308F2" w14:textId="74E8E1A7" w:rsidR="00AE3246" w:rsidRPr="00AE3246" w:rsidRDefault="00AE3246" w:rsidP="00AE3246">
      <w:pPr>
        <w:jc w:val="both"/>
        <w:rPr>
          <w:rFonts w:ascii="Arial" w:eastAsia="Calibri" w:hAnsi="Arial" w:cs="Arial"/>
          <w:i w:val="0"/>
          <w:iCs/>
          <w:sz w:val="22"/>
          <w:szCs w:val="22"/>
        </w:rPr>
      </w:pPr>
      <w:r w:rsidRPr="00AE3246">
        <w:rPr>
          <w:rFonts w:ascii="Arial" w:eastAsia="Calibri" w:hAnsi="Arial" w:cs="Arial"/>
          <w:i w:val="0"/>
          <w:iCs/>
          <w:sz w:val="22"/>
          <w:szCs w:val="22"/>
        </w:rPr>
        <w:t xml:space="preserve">El </w:t>
      </w:r>
      <w:r>
        <w:rPr>
          <w:rFonts w:ascii="Arial" w:eastAsia="Calibri" w:hAnsi="Arial" w:cs="Arial"/>
          <w:i w:val="0"/>
          <w:iCs/>
          <w:sz w:val="22"/>
          <w:szCs w:val="22"/>
        </w:rPr>
        <w:t xml:space="preserve">Taller se dictará online a través de plataforma </w:t>
      </w:r>
      <w:proofErr w:type="gramStart"/>
      <w:r>
        <w:rPr>
          <w:rFonts w:ascii="Arial" w:eastAsia="Calibri" w:hAnsi="Arial" w:cs="Arial"/>
          <w:i w:val="0"/>
          <w:iCs/>
          <w:sz w:val="22"/>
          <w:szCs w:val="22"/>
        </w:rPr>
        <w:t>Zoom</w:t>
      </w:r>
      <w:proofErr w:type="gramEnd"/>
      <w:r>
        <w:rPr>
          <w:rFonts w:ascii="Arial" w:eastAsia="Calibri" w:hAnsi="Arial" w:cs="Arial"/>
          <w:i w:val="0"/>
          <w:iCs/>
          <w:sz w:val="22"/>
          <w:szCs w:val="22"/>
        </w:rPr>
        <w:t xml:space="preserve">. </w:t>
      </w:r>
    </w:p>
    <w:p w14:paraId="28AD0812" w14:textId="77777777" w:rsidR="00AE3246" w:rsidRDefault="00AE3246" w:rsidP="00AE324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 w:val="0"/>
          <w:sz w:val="22"/>
          <w:szCs w:val="22"/>
          <w:lang w:val="es-CL" w:eastAsia="en-US"/>
        </w:rPr>
      </w:pPr>
    </w:p>
    <w:p w14:paraId="78217ABE" w14:textId="77777777" w:rsidR="000B2C66" w:rsidRPr="000F321C" w:rsidRDefault="000B2C66" w:rsidP="00C172A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 w:val="0"/>
          <w:sz w:val="22"/>
          <w:szCs w:val="22"/>
          <w:lang w:val="es-CL" w:eastAsia="en-US"/>
        </w:rPr>
      </w:pPr>
    </w:p>
    <w:p w14:paraId="376ECEAC" w14:textId="41111B89" w:rsidR="00E82E86" w:rsidRPr="000F321C" w:rsidRDefault="00331686" w:rsidP="00331686">
      <w:pPr>
        <w:pStyle w:val="Prrafodelista"/>
        <w:widowControl w:val="0"/>
        <w:numPr>
          <w:ilvl w:val="0"/>
          <w:numId w:val="1"/>
        </w:numPr>
        <w:suppressAutoHyphens/>
        <w:spacing w:line="100" w:lineRule="atLeast"/>
        <w:ind w:right="46"/>
        <w:jc w:val="both"/>
        <w:rPr>
          <w:rFonts w:ascii="Arial" w:hAnsi="Arial" w:cs="Arial"/>
          <w:b/>
          <w:i w:val="0"/>
          <w:kern w:val="1"/>
          <w:sz w:val="22"/>
          <w:szCs w:val="22"/>
          <w:lang w:eastAsia="es-ES_tradnl"/>
        </w:rPr>
      </w:pPr>
      <w:r w:rsidRPr="000F321C">
        <w:rPr>
          <w:rFonts w:ascii="Arial" w:hAnsi="Arial" w:cs="Arial"/>
          <w:b/>
          <w:i w:val="0"/>
          <w:kern w:val="1"/>
          <w:sz w:val="22"/>
          <w:szCs w:val="22"/>
          <w:lang w:eastAsia="es-ES_tradnl"/>
        </w:rPr>
        <w:t>Profesor</w:t>
      </w:r>
      <w:r w:rsidR="005C5FDD">
        <w:rPr>
          <w:rFonts w:ascii="Arial" w:hAnsi="Arial" w:cs="Arial"/>
          <w:b/>
          <w:i w:val="0"/>
          <w:kern w:val="1"/>
          <w:sz w:val="22"/>
          <w:szCs w:val="22"/>
          <w:lang w:eastAsia="es-ES_tradnl"/>
        </w:rPr>
        <w:t>a</w:t>
      </w:r>
      <w:r w:rsidRPr="000F321C">
        <w:rPr>
          <w:rFonts w:ascii="Arial" w:hAnsi="Arial" w:cs="Arial"/>
          <w:b/>
          <w:i w:val="0"/>
          <w:kern w:val="1"/>
          <w:sz w:val="22"/>
          <w:szCs w:val="22"/>
          <w:lang w:eastAsia="es-ES_tradnl"/>
        </w:rPr>
        <w:t xml:space="preserve"> </w:t>
      </w:r>
    </w:p>
    <w:p w14:paraId="30FB7BDF" w14:textId="77777777" w:rsidR="00331686" w:rsidRPr="000F321C" w:rsidRDefault="00331686" w:rsidP="00331686">
      <w:pPr>
        <w:widowControl w:val="0"/>
        <w:suppressAutoHyphens/>
        <w:spacing w:line="100" w:lineRule="atLeast"/>
        <w:ind w:right="46"/>
        <w:jc w:val="both"/>
        <w:rPr>
          <w:rFonts w:ascii="Arial" w:hAnsi="Arial" w:cs="Arial"/>
          <w:i w:val="0"/>
          <w:kern w:val="1"/>
          <w:sz w:val="22"/>
          <w:szCs w:val="22"/>
          <w:lang w:eastAsia="es-ES_tradnl"/>
        </w:rPr>
      </w:pPr>
    </w:p>
    <w:p w14:paraId="3ACBD641" w14:textId="77777777" w:rsidR="009F45CB" w:rsidRDefault="00907079" w:rsidP="00907079">
      <w:pPr>
        <w:widowControl w:val="0"/>
        <w:suppressAutoHyphens/>
        <w:spacing w:line="100" w:lineRule="atLeast"/>
        <w:ind w:right="46"/>
        <w:jc w:val="both"/>
        <w:rPr>
          <w:rFonts w:ascii="Arial" w:hAnsi="Arial" w:cs="Arial"/>
          <w:i w:val="0"/>
          <w:kern w:val="1"/>
          <w:sz w:val="22"/>
          <w:szCs w:val="22"/>
          <w:lang w:eastAsia="es-ES_tradnl"/>
        </w:rPr>
      </w:pPr>
      <w:r w:rsidRPr="009F45CB">
        <w:rPr>
          <w:rFonts w:ascii="Arial" w:hAnsi="Arial" w:cs="Arial"/>
          <w:b/>
          <w:i w:val="0"/>
          <w:kern w:val="1"/>
          <w:sz w:val="22"/>
          <w:szCs w:val="22"/>
          <w:lang w:eastAsia="es-ES_tradnl"/>
        </w:rPr>
        <w:t>Luz María Vivanco</w:t>
      </w:r>
      <w:r w:rsidR="00D92CA4" w:rsidRPr="009F45CB">
        <w:rPr>
          <w:rFonts w:ascii="Arial" w:hAnsi="Arial" w:cs="Arial"/>
          <w:b/>
          <w:i w:val="0"/>
          <w:kern w:val="1"/>
          <w:sz w:val="22"/>
          <w:szCs w:val="22"/>
          <w:lang w:eastAsia="es-ES_tradnl"/>
        </w:rPr>
        <w:t xml:space="preserve"> S</w:t>
      </w:r>
      <w:r w:rsidR="00D92CA4" w:rsidRPr="000F321C">
        <w:rPr>
          <w:rFonts w:ascii="Arial" w:hAnsi="Arial" w:cs="Arial"/>
          <w:i w:val="0"/>
          <w:kern w:val="1"/>
          <w:sz w:val="22"/>
          <w:szCs w:val="22"/>
          <w:lang w:eastAsia="es-ES_tradnl"/>
        </w:rPr>
        <w:t>.</w:t>
      </w:r>
      <w:r w:rsidRPr="000F321C">
        <w:rPr>
          <w:rFonts w:ascii="Arial" w:hAnsi="Arial" w:cs="Arial"/>
          <w:i w:val="0"/>
          <w:kern w:val="1"/>
          <w:sz w:val="22"/>
          <w:szCs w:val="22"/>
          <w:lang w:eastAsia="es-ES_tradnl"/>
        </w:rPr>
        <w:t xml:space="preserve"> Psicóloga. </w:t>
      </w:r>
      <w:r w:rsidR="0040450B" w:rsidRPr="000F321C">
        <w:rPr>
          <w:rFonts w:ascii="Arial" w:hAnsi="Arial" w:cs="Arial"/>
          <w:i w:val="0"/>
          <w:kern w:val="1"/>
          <w:sz w:val="22"/>
          <w:szCs w:val="22"/>
          <w:lang w:eastAsia="es-ES_tradnl"/>
        </w:rPr>
        <w:t xml:space="preserve">Mis intereses profesionales junto con mi experiencia laboral me han vinculado al mundo educacional y empresarial. </w:t>
      </w:r>
    </w:p>
    <w:p w14:paraId="38E756F4" w14:textId="77777777" w:rsidR="009F45CB" w:rsidRDefault="009F45CB" w:rsidP="00907079">
      <w:pPr>
        <w:widowControl w:val="0"/>
        <w:suppressAutoHyphens/>
        <w:spacing w:line="100" w:lineRule="atLeast"/>
        <w:ind w:right="46"/>
        <w:jc w:val="both"/>
        <w:rPr>
          <w:rFonts w:ascii="Arial" w:hAnsi="Arial" w:cs="Arial"/>
          <w:i w:val="0"/>
          <w:kern w:val="1"/>
          <w:sz w:val="22"/>
          <w:szCs w:val="22"/>
          <w:lang w:eastAsia="es-ES_tradnl"/>
        </w:rPr>
      </w:pPr>
    </w:p>
    <w:p w14:paraId="1DFF923A" w14:textId="08E4BF49" w:rsidR="00553B19" w:rsidRPr="000F321C" w:rsidRDefault="00553B19" w:rsidP="00907079">
      <w:pPr>
        <w:widowControl w:val="0"/>
        <w:suppressAutoHyphens/>
        <w:spacing w:line="100" w:lineRule="atLeast"/>
        <w:ind w:right="46"/>
        <w:jc w:val="both"/>
        <w:rPr>
          <w:rFonts w:ascii="Arial" w:hAnsi="Arial" w:cs="Arial"/>
          <w:i w:val="0"/>
          <w:kern w:val="1"/>
          <w:sz w:val="22"/>
          <w:szCs w:val="22"/>
          <w:lang w:eastAsia="es-ES_tradnl"/>
        </w:rPr>
      </w:pPr>
      <w:r w:rsidRPr="000F321C">
        <w:rPr>
          <w:rFonts w:ascii="Arial" w:hAnsi="Arial" w:cs="Arial"/>
          <w:i w:val="0"/>
          <w:kern w:val="1"/>
          <w:sz w:val="22"/>
          <w:szCs w:val="22"/>
          <w:lang w:eastAsia="es-ES_tradnl"/>
        </w:rPr>
        <w:t xml:space="preserve">Docente de la Facultad de Ingeniería </w:t>
      </w:r>
      <w:r w:rsidR="00AE3246">
        <w:rPr>
          <w:rFonts w:ascii="Arial" w:hAnsi="Arial" w:cs="Arial"/>
          <w:i w:val="0"/>
          <w:kern w:val="1"/>
          <w:sz w:val="22"/>
          <w:szCs w:val="22"/>
          <w:lang w:eastAsia="es-ES_tradnl"/>
        </w:rPr>
        <w:t xml:space="preserve">y Ciencias </w:t>
      </w:r>
      <w:r w:rsidRPr="000F321C">
        <w:rPr>
          <w:rFonts w:ascii="Arial" w:hAnsi="Arial" w:cs="Arial"/>
          <w:i w:val="0"/>
          <w:kern w:val="1"/>
          <w:sz w:val="22"/>
          <w:szCs w:val="22"/>
          <w:lang w:eastAsia="es-ES_tradnl"/>
        </w:rPr>
        <w:t xml:space="preserve">de </w:t>
      </w:r>
      <w:r w:rsidR="00D92CA4" w:rsidRPr="000F321C">
        <w:rPr>
          <w:rFonts w:ascii="Arial" w:hAnsi="Arial" w:cs="Arial"/>
          <w:i w:val="0"/>
          <w:kern w:val="1"/>
          <w:sz w:val="22"/>
          <w:szCs w:val="22"/>
          <w:lang w:eastAsia="es-ES_tradnl"/>
        </w:rPr>
        <w:t>l</w:t>
      </w:r>
      <w:r w:rsidRPr="000F321C">
        <w:rPr>
          <w:rFonts w:ascii="Arial" w:hAnsi="Arial" w:cs="Arial"/>
          <w:i w:val="0"/>
          <w:kern w:val="1"/>
          <w:sz w:val="22"/>
          <w:szCs w:val="22"/>
          <w:lang w:eastAsia="es-ES_tradnl"/>
        </w:rPr>
        <w:t xml:space="preserve">a Universidad Diego Portales del </w:t>
      </w:r>
      <w:r w:rsidR="00B80C96">
        <w:rPr>
          <w:rFonts w:ascii="Arial" w:hAnsi="Arial" w:cs="Arial"/>
          <w:i w:val="0"/>
          <w:kern w:val="1"/>
          <w:sz w:val="22"/>
          <w:szCs w:val="22"/>
          <w:lang w:eastAsia="es-ES_tradnl"/>
        </w:rPr>
        <w:t xml:space="preserve">curso </w:t>
      </w:r>
      <w:r w:rsidRPr="000F321C">
        <w:rPr>
          <w:rFonts w:ascii="Arial" w:hAnsi="Arial" w:cs="Arial"/>
          <w:i w:val="0"/>
          <w:kern w:val="1"/>
          <w:sz w:val="22"/>
          <w:szCs w:val="22"/>
          <w:lang w:eastAsia="es-ES_tradnl"/>
        </w:rPr>
        <w:t xml:space="preserve">Liderazgo y Emprendimiento. </w:t>
      </w:r>
      <w:r w:rsidR="00327506">
        <w:rPr>
          <w:rFonts w:ascii="Arial" w:hAnsi="Arial" w:cs="Arial"/>
          <w:i w:val="0"/>
          <w:kern w:val="1"/>
          <w:sz w:val="22"/>
          <w:szCs w:val="22"/>
          <w:lang w:eastAsia="es-ES_tradnl"/>
        </w:rPr>
        <w:t>Esto me</w:t>
      </w:r>
      <w:r w:rsidRPr="000F321C">
        <w:rPr>
          <w:rFonts w:ascii="Arial" w:hAnsi="Arial" w:cs="Arial"/>
          <w:i w:val="0"/>
          <w:kern w:val="1"/>
          <w:sz w:val="22"/>
          <w:szCs w:val="22"/>
          <w:lang w:eastAsia="es-ES_tradnl"/>
        </w:rPr>
        <w:t xml:space="preserve"> ha permitido un trabajo colaborativo entre Facultades de nuestra Universidad (Arquitectura y Diseño e Ingeniería Comercial), con PLEIN UDP (Plataforma de Innovación y Emprendimiento, Facultad Economía y Empresa) y con actores relevantes de empresas nacionales y académicos de otras universidades.</w:t>
      </w:r>
    </w:p>
    <w:p w14:paraId="70998EC3" w14:textId="77777777" w:rsidR="00553B19" w:rsidRPr="000F321C" w:rsidRDefault="00553B19" w:rsidP="00907079">
      <w:pPr>
        <w:widowControl w:val="0"/>
        <w:suppressAutoHyphens/>
        <w:spacing w:line="100" w:lineRule="atLeast"/>
        <w:ind w:right="46"/>
        <w:jc w:val="both"/>
        <w:rPr>
          <w:rFonts w:ascii="Arial" w:hAnsi="Arial" w:cs="Arial"/>
          <w:i w:val="0"/>
          <w:kern w:val="1"/>
          <w:sz w:val="22"/>
          <w:szCs w:val="22"/>
          <w:lang w:eastAsia="es-ES_tradnl"/>
        </w:rPr>
      </w:pPr>
    </w:p>
    <w:p w14:paraId="4E06CAEC" w14:textId="77777777" w:rsidR="007D4802" w:rsidRPr="007D4802" w:rsidRDefault="007D4802" w:rsidP="007D4802">
      <w:pPr>
        <w:widowControl w:val="0"/>
        <w:suppressAutoHyphens/>
        <w:spacing w:line="100" w:lineRule="atLeast"/>
        <w:ind w:right="46"/>
        <w:jc w:val="both"/>
        <w:rPr>
          <w:rFonts w:ascii="Arial" w:hAnsi="Arial" w:cs="Arial"/>
          <w:i w:val="0"/>
          <w:kern w:val="1"/>
          <w:sz w:val="22"/>
          <w:szCs w:val="22"/>
          <w:lang w:val="es-CL" w:eastAsia="es-ES_tradnl"/>
        </w:rPr>
      </w:pPr>
      <w:r w:rsidRPr="007D4802">
        <w:rPr>
          <w:rFonts w:ascii="Arial" w:hAnsi="Arial" w:cs="Arial"/>
          <w:i w:val="0"/>
          <w:kern w:val="1"/>
          <w:sz w:val="22"/>
          <w:szCs w:val="22"/>
          <w:lang w:val="es-CL" w:eastAsia="es-ES_tradnl"/>
        </w:rPr>
        <w:t xml:space="preserve">En el ámbito gubernamental, he trabajado dirigiendo proyectos de investigación cualitativa para fortalecer o evaluar políticas públicas.  </w:t>
      </w:r>
    </w:p>
    <w:p w14:paraId="75A391C7" w14:textId="77777777" w:rsidR="007D4802" w:rsidRDefault="007D4802" w:rsidP="00907079">
      <w:pPr>
        <w:widowControl w:val="0"/>
        <w:suppressAutoHyphens/>
        <w:spacing w:line="100" w:lineRule="atLeast"/>
        <w:ind w:right="46"/>
        <w:jc w:val="both"/>
        <w:rPr>
          <w:rFonts w:ascii="Arial" w:hAnsi="Arial" w:cs="Arial"/>
          <w:i w:val="0"/>
          <w:kern w:val="1"/>
          <w:sz w:val="22"/>
          <w:szCs w:val="22"/>
          <w:lang w:val="es-CL" w:eastAsia="es-ES_tradnl"/>
        </w:rPr>
      </w:pPr>
    </w:p>
    <w:p w14:paraId="13883E21" w14:textId="1ECF3141" w:rsidR="00907079" w:rsidRPr="000F321C" w:rsidRDefault="0040450B" w:rsidP="00907079">
      <w:pPr>
        <w:widowControl w:val="0"/>
        <w:suppressAutoHyphens/>
        <w:spacing w:line="100" w:lineRule="atLeast"/>
        <w:ind w:right="46"/>
        <w:jc w:val="both"/>
        <w:rPr>
          <w:rFonts w:ascii="Arial" w:hAnsi="Arial" w:cs="Arial"/>
          <w:i w:val="0"/>
          <w:kern w:val="1"/>
          <w:sz w:val="22"/>
          <w:szCs w:val="22"/>
          <w:lang w:eastAsia="es-ES_tradnl"/>
        </w:rPr>
      </w:pPr>
      <w:r w:rsidRPr="000F321C">
        <w:rPr>
          <w:rFonts w:ascii="Arial" w:hAnsi="Arial" w:cs="Arial"/>
          <w:i w:val="0"/>
          <w:kern w:val="1"/>
          <w:sz w:val="22"/>
          <w:szCs w:val="22"/>
          <w:lang w:eastAsia="es-ES_tradnl"/>
        </w:rPr>
        <w:t>En el mundo empresarial he trabajado</w:t>
      </w:r>
      <w:r w:rsidR="00907079" w:rsidRPr="000F321C">
        <w:rPr>
          <w:rFonts w:ascii="Arial" w:hAnsi="Arial" w:cs="Arial"/>
          <w:i w:val="0"/>
          <w:kern w:val="1"/>
          <w:sz w:val="22"/>
          <w:szCs w:val="22"/>
          <w:lang w:eastAsia="es-ES_tradnl"/>
        </w:rPr>
        <w:t xml:space="preserve"> en </w:t>
      </w:r>
      <w:r w:rsidR="00366FEC">
        <w:rPr>
          <w:rFonts w:ascii="Arial" w:hAnsi="Arial" w:cs="Arial"/>
          <w:i w:val="0"/>
          <w:kern w:val="1"/>
          <w:sz w:val="22"/>
          <w:szCs w:val="22"/>
          <w:lang w:eastAsia="es-ES_tradnl"/>
        </w:rPr>
        <w:t>m</w:t>
      </w:r>
      <w:r w:rsidR="00907079" w:rsidRPr="000F321C">
        <w:rPr>
          <w:rFonts w:ascii="Arial" w:hAnsi="Arial" w:cs="Arial"/>
          <w:i w:val="0"/>
          <w:kern w:val="1"/>
          <w:sz w:val="22"/>
          <w:szCs w:val="22"/>
          <w:lang w:eastAsia="es-ES_tradnl"/>
        </w:rPr>
        <w:t>arketing</w:t>
      </w:r>
      <w:r w:rsidR="008758F2" w:rsidRPr="000F321C">
        <w:rPr>
          <w:rFonts w:ascii="Arial" w:hAnsi="Arial" w:cs="Arial"/>
          <w:i w:val="0"/>
          <w:kern w:val="1"/>
          <w:sz w:val="22"/>
          <w:szCs w:val="22"/>
          <w:lang w:eastAsia="es-ES_tradnl"/>
        </w:rPr>
        <w:t xml:space="preserve">, </w:t>
      </w:r>
      <w:r w:rsidR="00A054DF" w:rsidRPr="000F321C">
        <w:rPr>
          <w:rFonts w:ascii="Arial" w:hAnsi="Arial" w:cs="Arial"/>
          <w:i w:val="0"/>
          <w:kern w:val="1"/>
          <w:sz w:val="22"/>
          <w:szCs w:val="22"/>
          <w:lang w:eastAsia="es-ES_tradnl"/>
        </w:rPr>
        <w:t>desarrollando técnicas y dirigiendo proyectos de investigación cualitativa de mercado</w:t>
      </w:r>
      <w:r w:rsidR="001F617C" w:rsidRPr="000F321C">
        <w:rPr>
          <w:rFonts w:ascii="Arial" w:hAnsi="Arial" w:cs="Arial"/>
          <w:i w:val="0"/>
          <w:kern w:val="1"/>
          <w:sz w:val="22"/>
          <w:szCs w:val="22"/>
          <w:lang w:eastAsia="es-ES_tradnl"/>
        </w:rPr>
        <w:t>.</w:t>
      </w:r>
      <w:r w:rsidR="00907079" w:rsidRPr="000F321C">
        <w:rPr>
          <w:rFonts w:ascii="Arial" w:hAnsi="Arial" w:cs="Arial"/>
          <w:i w:val="0"/>
          <w:kern w:val="1"/>
          <w:sz w:val="22"/>
          <w:szCs w:val="22"/>
          <w:lang w:eastAsia="es-ES_tradnl"/>
        </w:rPr>
        <w:t xml:space="preserve"> </w:t>
      </w:r>
      <w:r w:rsidR="001F617C" w:rsidRPr="000F321C">
        <w:rPr>
          <w:rFonts w:ascii="Arial" w:hAnsi="Arial" w:cs="Arial"/>
          <w:i w:val="0"/>
          <w:kern w:val="1"/>
          <w:sz w:val="22"/>
          <w:szCs w:val="22"/>
          <w:lang w:eastAsia="es-ES_tradnl"/>
        </w:rPr>
        <w:t xml:space="preserve">Vinculada a la gestión de personas, en áreas </w:t>
      </w:r>
      <w:r w:rsidR="00366FEC">
        <w:rPr>
          <w:rFonts w:ascii="Arial" w:hAnsi="Arial" w:cs="Arial"/>
          <w:i w:val="0"/>
          <w:kern w:val="1"/>
          <w:sz w:val="22"/>
          <w:szCs w:val="22"/>
          <w:lang w:eastAsia="es-ES_tradnl"/>
        </w:rPr>
        <w:t>c</w:t>
      </w:r>
      <w:r w:rsidR="00907079" w:rsidRPr="000F321C">
        <w:rPr>
          <w:rFonts w:ascii="Arial" w:hAnsi="Arial" w:cs="Arial"/>
          <w:i w:val="0"/>
          <w:kern w:val="1"/>
          <w:sz w:val="22"/>
          <w:szCs w:val="22"/>
          <w:lang w:eastAsia="es-ES_tradnl"/>
        </w:rPr>
        <w:t>omercia</w:t>
      </w:r>
      <w:r w:rsidR="00A054DF" w:rsidRPr="000F321C">
        <w:rPr>
          <w:rFonts w:ascii="Arial" w:hAnsi="Arial" w:cs="Arial"/>
          <w:i w:val="0"/>
          <w:kern w:val="1"/>
          <w:sz w:val="22"/>
          <w:szCs w:val="22"/>
          <w:lang w:eastAsia="es-ES_tradnl"/>
        </w:rPr>
        <w:t xml:space="preserve">l, </w:t>
      </w:r>
      <w:r w:rsidR="00366FEC">
        <w:rPr>
          <w:rFonts w:ascii="Arial" w:hAnsi="Arial" w:cs="Arial"/>
          <w:i w:val="0"/>
          <w:kern w:val="1"/>
          <w:sz w:val="22"/>
          <w:szCs w:val="22"/>
          <w:lang w:eastAsia="es-ES_tradnl"/>
        </w:rPr>
        <w:t>v</w:t>
      </w:r>
      <w:r w:rsidR="00A054DF" w:rsidRPr="000F321C">
        <w:rPr>
          <w:rFonts w:ascii="Arial" w:hAnsi="Arial" w:cs="Arial"/>
          <w:i w:val="0"/>
          <w:kern w:val="1"/>
          <w:sz w:val="22"/>
          <w:szCs w:val="22"/>
          <w:lang w:eastAsia="es-ES_tradnl"/>
        </w:rPr>
        <w:t xml:space="preserve">entas y </w:t>
      </w:r>
      <w:r w:rsidR="00366FEC">
        <w:rPr>
          <w:rFonts w:ascii="Arial" w:hAnsi="Arial" w:cs="Arial"/>
          <w:i w:val="0"/>
          <w:kern w:val="1"/>
          <w:sz w:val="22"/>
          <w:szCs w:val="22"/>
          <w:lang w:eastAsia="es-ES_tradnl"/>
        </w:rPr>
        <w:t>c</w:t>
      </w:r>
      <w:r w:rsidR="00A054DF" w:rsidRPr="000F321C">
        <w:rPr>
          <w:rFonts w:ascii="Arial" w:hAnsi="Arial" w:cs="Arial"/>
          <w:i w:val="0"/>
          <w:kern w:val="1"/>
          <w:sz w:val="22"/>
          <w:szCs w:val="22"/>
          <w:lang w:eastAsia="es-ES_tradnl"/>
        </w:rPr>
        <w:t xml:space="preserve">alidad de </w:t>
      </w:r>
      <w:r w:rsidR="00366FEC">
        <w:rPr>
          <w:rFonts w:ascii="Arial" w:hAnsi="Arial" w:cs="Arial"/>
          <w:i w:val="0"/>
          <w:kern w:val="1"/>
          <w:sz w:val="22"/>
          <w:szCs w:val="22"/>
          <w:lang w:eastAsia="es-ES_tradnl"/>
        </w:rPr>
        <w:t>s</w:t>
      </w:r>
      <w:r w:rsidR="00A054DF" w:rsidRPr="000F321C">
        <w:rPr>
          <w:rFonts w:ascii="Arial" w:hAnsi="Arial" w:cs="Arial"/>
          <w:i w:val="0"/>
          <w:kern w:val="1"/>
          <w:sz w:val="22"/>
          <w:szCs w:val="22"/>
          <w:lang w:eastAsia="es-ES_tradnl"/>
        </w:rPr>
        <w:t>ervicio</w:t>
      </w:r>
      <w:r w:rsidR="008758F2" w:rsidRPr="000F321C">
        <w:rPr>
          <w:rFonts w:ascii="Arial" w:hAnsi="Arial" w:cs="Arial"/>
          <w:i w:val="0"/>
          <w:kern w:val="1"/>
          <w:sz w:val="22"/>
          <w:szCs w:val="22"/>
          <w:lang w:eastAsia="es-ES_tradnl"/>
        </w:rPr>
        <w:t xml:space="preserve">, </w:t>
      </w:r>
      <w:r w:rsidR="00907079" w:rsidRPr="000F321C">
        <w:rPr>
          <w:rFonts w:ascii="Arial" w:hAnsi="Arial" w:cs="Arial"/>
          <w:i w:val="0"/>
          <w:kern w:val="1"/>
          <w:sz w:val="22"/>
          <w:szCs w:val="22"/>
          <w:lang w:eastAsia="es-ES_tradnl"/>
        </w:rPr>
        <w:t xml:space="preserve">fortaleciendo el perfeccionamiento de </w:t>
      </w:r>
      <w:r w:rsidR="00A16CD1" w:rsidRPr="000F321C">
        <w:rPr>
          <w:rFonts w:ascii="Arial" w:hAnsi="Arial" w:cs="Arial"/>
          <w:i w:val="0"/>
          <w:kern w:val="1"/>
          <w:sz w:val="22"/>
          <w:szCs w:val="22"/>
          <w:lang w:eastAsia="es-ES_tradnl"/>
        </w:rPr>
        <w:t xml:space="preserve">los </w:t>
      </w:r>
      <w:r w:rsidR="00907079" w:rsidRPr="000F321C">
        <w:rPr>
          <w:rFonts w:ascii="Arial" w:hAnsi="Arial" w:cs="Arial"/>
          <w:i w:val="0"/>
          <w:kern w:val="1"/>
          <w:sz w:val="22"/>
          <w:szCs w:val="22"/>
          <w:lang w:eastAsia="es-ES_tradnl"/>
        </w:rPr>
        <w:t>equipos.</w:t>
      </w:r>
      <w:r w:rsidR="001F617C" w:rsidRPr="000F321C">
        <w:rPr>
          <w:rFonts w:ascii="Arial" w:hAnsi="Arial" w:cs="Arial"/>
          <w:i w:val="0"/>
          <w:kern w:val="1"/>
          <w:sz w:val="22"/>
          <w:szCs w:val="22"/>
          <w:lang w:eastAsia="es-ES_tradnl"/>
        </w:rPr>
        <w:t xml:space="preserve"> En </w:t>
      </w:r>
      <w:r w:rsidR="00366FEC">
        <w:rPr>
          <w:rFonts w:ascii="Arial" w:hAnsi="Arial" w:cs="Arial"/>
          <w:i w:val="0"/>
          <w:kern w:val="1"/>
          <w:sz w:val="22"/>
          <w:szCs w:val="22"/>
          <w:lang w:eastAsia="es-ES_tradnl"/>
        </w:rPr>
        <w:t>r</w:t>
      </w:r>
      <w:r w:rsidR="00907079" w:rsidRPr="000F321C">
        <w:rPr>
          <w:rFonts w:ascii="Arial" w:hAnsi="Arial" w:cs="Arial"/>
          <w:i w:val="0"/>
          <w:kern w:val="1"/>
          <w:sz w:val="22"/>
          <w:szCs w:val="22"/>
          <w:lang w:eastAsia="es-ES_tradnl"/>
        </w:rPr>
        <w:t xml:space="preserve">esponsabilidad </w:t>
      </w:r>
      <w:r w:rsidR="00366FEC">
        <w:rPr>
          <w:rFonts w:ascii="Arial" w:hAnsi="Arial" w:cs="Arial"/>
          <w:i w:val="0"/>
          <w:kern w:val="1"/>
          <w:sz w:val="22"/>
          <w:szCs w:val="22"/>
          <w:lang w:eastAsia="es-ES_tradnl"/>
        </w:rPr>
        <w:t>s</w:t>
      </w:r>
      <w:r w:rsidR="00907079" w:rsidRPr="000F321C">
        <w:rPr>
          <w:rFonts w:ascii="Arial" w:hAnsi="Arial" w:cs="Arial"/>
          <w:i w:val="0"/>
          <w:kern w:val="1"/>
          <w:sz w:val="22"/>
          <w:szCs w:val="22"/>
          <w:lang w:eastAsia="es-ES_tradnl"/>
        </w:rPr>
        <w:t xml:space="preserve">ocial, </w:t>
      </w:r>
      <w:r w:rsidR="00366FEC">
        <w:rPr>
          <w:rFonts w:ascii="Arial" w:hAnsi="Arial" w:cs="Arial"/>
          <w:i w:val="0"/>
          <w:kern w:val="1"/>
          <w:sz w:val="22"/>
          <w:szCs w:val="22"/>
          <w:lang w:eastAsia="es-ES_tradnl"/>
        </w:rPr>
        <w:t>c</w:t>
      </w:r>
      <w:r w:rsidR="00907079" w:rsidRPr="000F321C">
        <w:rPr>
          <w:rFonts w:ascii="Arial" w:hAnsi="Arial" w:cs="Arial"/>
          <w:i w:val="0"/>
          <w:kern w:val="1"/>
          <w:sz w:val="22"/>
          <w:szCs w:val="22"/>
          <w:lang w:eastAsia="es-ES_tradnl"/>
        </w:rPr>
        <w:t>omunicación</w:t>
      </w:r>
      <w:r w:rsidR="008758F2" w:rsidRPr="000F321C">
        <w:rPr>
          <w:rFonts w:ascii="Arial" w:hAnsi="Arial" w:cs="Arial"/>
          <w:i w:val="0"/>
          <w:kern w:val="1"/>
          <w:sz w:val="22"/>
          <w:szCs w:val="22"/>
          <w:lang w:eastAsia="es-ES_tradnl"/>
        </w:rPr>
        <w:t xml:space="preserve"> </w:t>
      </w:r>
      <w:r w:rsidR="00366FEC">
        <w:rPr>
          <w:rFonts w:ascii="Arial" w:hAnsi="Arial" w:cs="Arial"/>
          <w:i w:val="0"/>
          <w:kern w:val="1"/>
          <w:sz w:val="22"/>
          <w:szCs w:val="22"/>
          <w:lang w:eastAsia="es-ES_tradnl"/>
        </w:rPr>
        <w:t>e</w:t>
      </w:r>
      <w:r w:rsidR="008758F2" w:rsidRPr="000F321C">
        <w:rPr>
          <w:rFonts w:ascii="Arial" w:hAnsi="Arial" w:cs="Arial"/>
          <w:i w:val="0"/>
          <w:kern w:val="1"/>
          <w:sz w:val="22"/>
          <w:szCs w:val="22"/>
          <w:lang w:eastAsia="es-ES_tradnl"/>
        </w:rPr>
        <w:t xml:space="preserve">stratégica y </w:t>
      </w:r>
      <w:r w:rsidR="00366FEC">
        <w:rPr>
          <w:rFonts w:ascii="Arial" w:hAnsi="Arial" w:cs="Arial"/>
          <w:i w:val="0"/>
          <w:kern w:val="1"/>
          <w:sz w:val="22"/>
          <w:szCs w:val="22"/>
          <w:lang w:eastAsia="es-ES_tradnl"/>
        </w:rPr>
        <w:t>r</w:t>
      </w:r>
      <w:r w:rsidR="008758F2" w:rsidRPr="000F321C">
        <w:rPr>
          <w:rFonts w:ascii="Arial" w:hAnsi="Arial" w:cs="Arial"/>
          <w:i w:val="0"/>
          <w:kern w:val="1"/>
          <w:sz w:val="22"/>
          <w:szCs w:val="22"/>
          <w:lang w:eastAsia="es-ES_tradnl"/>
        </w:rPr>
        <w:t xml:space="preserve">ecursos </w:t>
      </w:r>
      <w:r w:rsidR="00366FEC">
        <w:rPr>
          <w:rFonts w:ascii="Arial" w:hAnsi="Arial" w:cs="Arial"/>
          <w:i w:val="0"/>
          <w:kern w:val="1"/>
          <w:sz w:val="22"/>
          <w:szCs w:val="22"/>
          <w:lang w:eastAsia="es-ES_tradnl"/>
        </w:rPr>
        <w:t>h</w:t>
      </w:r>
      <w:r w:rsidR="008758F2" w:rsidRPr="000F321C">
        <w:rPr>
          <w:rFonts w:ascii="Arial" w:hAnsi="Arial" w:cs="Arial"/>
          <w:i w:val="0"/>
          <w:kern w:val="1"/>
          <w:sz w:val="22"/>
          <w:szCs w:val="22"/>
          <w:lang w:eastAsia="es-ES_tradnl"/>
        </w:rPr>
        <w:t>umanos,</w:t>
      </w:r>
      <w:r w:rsidR="00907079" w:rsidRPr="000F321C">
        <w:rPr>
          <w:rFonts w:ascii="Arial" w:hAnsi="Arial" w:cs="Arial"/>
          <w:i w:val="0"/>
          <w:kern w:val="1"/>
          <w:sz w:val="22"/>
          <w:szCs w:val="22"/>
          <w:lang w:eastAsia="es-ES_tradnl"/>
        </w:rPr>
        <w:t xml:space="preserve"> </w:t>
      </w:r>
      <w:r w:rsidR="008758F2" w:rsidRPr="000F321C">
        <w:rPr>
          <w:rFonts w:ascii="Arial" w:hAnsi="Arial" w:cs="Arial"/>
          <w:i w:val="0"/>
          <w:kern w:val="1"/>
          <w:sz w:val="22"/>
          <w:szCs w:val="22"/>
          <w:lang w:eastAsia="es-ES_tradnl"/>
        </w:rPr>
        <w:t>c</w:t>
      </w:r>
      <w:r w:rsidR="00907079" w:rsidRPr="000F321C">
        <w:rPr>
          <w:rFonts w:ascii="Arial" w:hAnsi="Arial" w:cs="Arial"/>
          <w:i w:val="0"/>
          <w:kern w:val="1"/>
          <w:sz w:val="22"/>
          <w:szCs w:val="22"/>
          <w:lang w:eastAsia="es-ES_tradnl"/>
        </w:rPr>
        <w:t>olaborando con las organizaciones a est</w:t>
      </w:r>
      <w:r w:rsidR="008758F2" w:rsidRPr="000F321C">
        <w:rPr>
          <w:rFonts w:ascii="Arial" w:hAnsi="Arial" w:cs="Arial"/>
          <w:i w:val="0"/>
          <w:kern w:val="1"/>
          <w:sz w:val="22"/>
          <w:szCs w:val="22"/>
          <w:lang w:eastAsia="es-ES_tradnl"/>
        </w:rPr>
        <w:t>ablecer sus planes estratégicos;</w:t>
      </w:r>
      <w:r w:rsidR="00907079" w:rsidRPr="000F321C">
        <w:rPr>
          <w:rFonts w:ascii="Arial" w:hAnsi="Arial" w:cs="Arial"/>
          <w:i w:val="0"/>
          <w:kern w:val="1"/>
          <w:sz w:val="22"/>
          <w:szCs w:val="22"/>
          <w:lang w:eastAsia="es-ES_tradnl"/>
        </w:rPr>
        <w:t xml:space="preserve"> además de efectuar propuestas de aprendizaje, metodologías, y realizar capacitación y consultoría a altos ejecutivos, a nivel nacional e internacional.</w:t>
      </w:r>
    </w:p>
    <w:p w14:paraId="6CC42A1D" w14:textId="77777777" w:rsidR="00553B19" w:rsidRPr="000F321C" w:rsidRDefault="00553B19" w:rsidP="00907079">
      <w:pPr>
        <w:widowControl w:val="0"/>
        <w:suppressAutoHyphens/>
        <w:spacing w:line="100" w:lineRule="atLeast"/>
        <w:ind w:right="46"/>
        <w:jc w:val="both"/>
        <w:rPr>
          <w:rFonts w:ascii="Arial" w:hAnsi="Arial" w:cs="Arial"/>
          <w:i w:val="0"/>
          <w:kern w:val="1"/>
          <w:sz w:val="22"/>
          <w:szCs w:val="22"/>
          <w:lang w:eastAsia="es-ES_tradnl"/>
        </w:rPr>
      </w:pPr>
    </w:p>
    <w:p w14:paraId="3C90883B" w14:textId="77777777" w:rsidR="002F696F" w:rsidRPr="000F321C" w:rsidRDefault="00907079" w:rsidP="00907079">
      <w:pPr>
        <w:widowControl w:val="0"/>
        <w:suppressAutoHyphens/>
        <w:spacing w:line="100" w:lineRule="atLeast"/>
        <w:ind w:right="46"/>
        <w:jc w:val="both"/>
        <w:rPr>
          <w:rFonts w:ascii="Arial" w:hAnsi="Arial" w:cs="Arial"/>
          <w:i w:val="0"/>
          <w:kern w:val="1"/>
          <w:sz w:val="22"/>
          <w:szCs w:val="22"/>
          <w:lang w:eastAsia="es-ES_tradnl"/>
        </w:rPr>
      </w:pPr>
      <w:r w:rsidRPr="000F321C">
        <w:rPr>
          <w:rFonts w:ascii="Arial" w:hAnsi="Arial" w:cs="Arial"/>
          <w:i w:val="0"/>
          <w:kern w:val="1"/>
          <w:sz w:val="22"/>
          <w:szCs w:val="22"/>
          <w:lang w:eastAsia="es-ES_tradnl"/>
        </w:rPr>
        <w:t xml:space="preserve">Paralelamente, el cine y el mundo audiovisual me apasionan, por lo cual he realizado estudios de escritura audiovisual </w:t>
      </w:r>
      <w:r w:rsidR="00327506">
        <w:rPr>
          <w:rFonts w:ascii="Arial" w:hAnsi="Arial" w:cs="Arial"/>
          <w:i w:val="0"/>
          <w:kern w:val="1"/>
          <w:sz w:val="22"/>
          <w:szCs w:val="22"/>
          <w:lang w:eastAsia="es-ES_tradnl"/>
        </w:rPr>
        <w:t xml:space="preserve">como guionista </w:t>
      </w:r>
      <w:r w:rsidRPr="000F321C">
        <w:rPr>
          <w:rFonts w:ascii="Arial" w:hAnsi="Arial" w:cs="Arial"/>
          <w:i w:val="0"/>
          <w:kern w:val="1"/>
          <w:sz w:val="22"/>
          <w:szCs w:val="22"/>
          <w:lang w:eastAsia="es-ES_tradnl"/>
        </w:rPr>
        <w:t>y crítica de cine desde la perspectiva de mi profesión, la psicología.</w:t>
      </w:r>
    </w:p>
    <w:p w14:paraId="0FC71647" w14:textId="77777777" w:rsidR="002F696F" w:rsidRPr="000F321C" w:rsidRDefault="002F696F" w:rsidP="00AC4D52">
      <w:pPr>
        <w:widowControl w:val="0"/>
        <w:suppressAutoHyphens/>
        <w:spacing w:line="100" w:lineRule="atLeast"/>
        <w:ind w:right="46"/>
        <w:jc w:val="both"/>
        <w:rPr>
          <w:rFonts w:ascii="Arial" w:hAnsi="Arial" w:cs="Arial"/>
          <w:i w:val="0"/>
          <w:kern w:val="1"/>
          <w:sz w:val="22"/>
          <w:szCs w:val="22"/>
          <w:lang w:eastAsia="es-ES_tradnl"/>
        </w:rPr>
      </w:pPr>
    </w:p>
    <w:sectPr w:rsidR="002F696F" w:rsidRPr="000F321C" w:rsidSect="00DC4EB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D4D08" w14:textId="77777777" w:rsidR="009F6DC9" w:rsidRDefault="009F6DC9" w:rsidP="00797F81">
      <w:r>
        <w:separator/>
      </w:r>
    </w:p>
  </w:endnote>
  <w:endnote w:type="continuationSeparator" w:id="0">
    <w:p w14:paraId="72AA4632" w14:textId="77777777" w:rsidR="009F6DC9" w:rsidRDefault="009F6DC9" w:rsidP="0079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AEA96" w14:textId="77777777" w:rsidR="009F6DC9" w:rsidRDefault="009F6DC9" w:rsidP="00797F81">
      <w:r>
        <w:separator/>
      </w:r>
    </w:p>
  </w:footnote>
  <w:footnote w:type="continuationSeparator" w:id="0">
    <w:p w14:paraId="11291D41" w14:textId="77777777" w:rsidR="009F6DC9" w:rsidRDefault="009F6DC9" w:rsidP="0079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71D98" w14:textId="7E94386E" w:rsidR="00BE22E1" w:rsidRDefault="008B0AEA" w:rsidP="00797F81">
    <w:pPr>
      <w:pStyle w:val="Encabezado"/>
      <w:jc w:val="center"/>
    </w:pPr>
    <w:r>
      <w:rPr>
        <w:noProof/>
      </w:rPr>
      <w:drawing>
        <wp:inline distT="0" distB="0" distL="0" distR="0" wp14:anchorId="7DB68079" wp14:editId="578AB024">
          <wp:extent cx="2688590" cy="5911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E70559" w14:textId="77777777" w:rsidR="00BE22E1" w:rsidRDefault="00BE22E1" w:rsidP="00797F8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1CF"/>
    <w:multiLevelType w:val="hybridMultilevel"/>
    <w:tmpl w:val="652817E2"/>
    <w:lvl w:ilvl="0" w:tplc="5A18A34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3207B1"/>
    <w:multiLevelType w:val="hybridMultilevel"/>
    <w:tmpl w:val="8F728EF2"/>
    <w:lvl w:ilvl="0" w:tplc="6FB6086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F75DC"/>
    <w:multiLevelType w:val="hybridMultilevel"/>
    <w:tmpl w:val="837A77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F443F"/>
    <w:multiLevelType w:val="hybridMultilevel"/>
    <w:tmpl w:val="DCA65BE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F4EC2"/>
    <w:multiLevelType w:val="hybridMultilevel"/>
    <w:tmpl w:val="4EAC8EF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63632"/>
    <w:multiLevelType w:val="hybridMultilevel"/>
    <w:tmpl w:val="AD8209C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E0509"/>
    <w:multiLevelType w:val="hybridMultilevel"/>
    <w:tmpl w:val="A1EECDA2"/>
    <w:lvl w:ilvl="0" w:tplc="3F8C27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C275F7"/>
    <w:multiLevelType w:val="hybridMultilevel"/>
    <w:tmpl w:val="B58E88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6D0324"/>
    <w:multiLevelType w:val="hybridMultilevel"/>
    <w:tmpl w:val="740090A6"/>
    <w:lvl w:ilvl="0" w:tplc="EEFA75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A66D4"/>
    <w:multiLevelType w:val="hybridMultilevel"/>
    <w:tmpl w:val="698699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04731C"/>
    <w:multiLevelType w:val="hybridMultilevel"/>
    <w:tmpl w:val="86362D10"/>
    <w:lvl w:ilvl="0" w:tplc="340A000F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9E30574"/>
    <w:multiLevelType w:val="hybridMultilevel"/>
    <w:tmpl w:val="E36AFE5C"/>
    <w:lvl w:ilvl="0" w:tplc="5A18A3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DB7EFD"/>
    <w:multiLevelType w:val="hybridMultilevel"/>
    <w:tmpl w:val="1A744EBC"/>
    <w:lvl w:ilvl="0" w:tplc="5A18A34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12"/>
  </w:num>
  <w:num w:numId="8">
    <w:abstractNumId w:val="11"/>
  </w:num>
  <w:num w:numId="9">
    <w:abstractNumId w:val="8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D52"/>
    <w:rsid w:val="0000487F"/>
    <w:rsid w:val="00006E46"/>
    <w:rsid w:val="00011DFC"/>
    <w:rsid w:val="00012A9F"/>
    <w:rsid w:val="00013FE8"/>
    <w:rsid w:val="00022315"/>
    <w:rsid w:val="000228AA"/>
    <w:rsid w:val="0004387A"/>
    <w:rsid w:val="00044251"/>
    <w:rsid w:val="0005014A"/>
    <w:rsid w:val="0005026A"/>
    <w:rsid w:val="00051CAE"/>
    <w:rsid w:val="00057533"/>
    <w:rsid w:val="000B2C66"/>
    <w:rsid w:val="000B4DBE"/>
    <w:rsid w:val="000D272C"/>
    <w:rsid w:val="000E52FF"/>
    <w:rsid w:val="000F321C"/>
    <w:rsid w:val="001300BA"/>
    <w:rsid w:val="001302AE"/>
    <w:rsid w:val="00134A18"/>
    <w:rsid w:val="0014584F"/>
    <w:rsid w:val="00147B58"/>
    <w:rsid w:val="00165307"/>
    <w:rsid w:val="00167589"/>
    <w:rsid w:val="0018101F"/>
    <w:rsid w:val="00181066"/>
    <w:rsid w:val="001810E9"/>
    <w:rsid w:val="00192131"/>
    <w:rsid w:val="001A4460"/>
    <w:rsid w:val="001A775D"/>
    <w:rsid w:val="001B0149"/>
    <w:rsid w:val="001B0217"/>
    <w:rsid w:val="001B2312"/>
    <w:rsid w:val="001B281C"/>
    <w:rsid w:val="001B5D95"/>
    <w:rsid w:val="001C171A"/>
    <w:rsid w:val="001C43DE"/>
    <w:rsid w:val="001C5729"/>
    <w:rsid w:val="001E1B13"/>
    <w:rsid w:val="001F0AD1"/>
    <w:rsid w:val="001F39AD"/>
    <w:rsid w:val="001F617C"/>
    <w:rsid w:val="002172D3"/>
    <w:rsid w:val="002205DC"/>
    <w:rsid w:val="00230C22"/>
    <w:rsid w:val="002409EF"/>
    <w:rsid w:val="00242B80"/>
    <w:rsid w:val="0025132D"/>
    <w:rsid w:val="00252AE1"/>
    <w:rsid w:val="00264E66"/>
    <w:rsid w:val="00271721"/>
    <w:rsid w:val="0028619E"/>
    <w:rsid w:val="002911D9"/>
    <w:rsid w:val="00296DA2"/>
    <w:rsid w:val="002971F9"/>
    <w:rsid w:val="002A5A08"/>
    <w:rsid w:val="002B253B"/>
    <w:rsid w:val="002B26F7"/>
    <w:rsid w:val="002B501F"/>
    <w:rsid w:val="002D0894"/>
    <w:rsid w:val="002D134B"/>
    <w:rsid w:val="002F0B79"/>
    <w:rsid w:val="002F696F"/>
    <w:rsid w:val="00304892"/>
    <w:rsid w:val="00315A26"/>
    <w:rsid w:val="00315C82"/>
    <w:rsid w:val="00316143"/>
    <w:rsid w:val="003164BA"/>
    <w:rsid w:val="0032498C"/>
    <w:rsid w:val="00327506"/>
    <w:rsid w:val="003276C2"/>
    <w:rsid w:val="00331686"/>
    <w:rsid w:val="0034306F"/>
    <w:rsid w:val="0034413F"/>
    <w:rsid w:val="00361464"/>
    <w:rsid w:val="00364255"/>
    <w:rsid w:val="00366FEC"/>
    <w:rsid w:val="00371D6E"/>
    <w:rsid w:val="00375DB0"/>
    <w:rsid w:val="003A3FAF"/>
    <w:rsid w:val="003A53E9"/>
    <w:rsid w:val="003A6A73"/>
    <w:rsid w:val="003B0DB6"/>
    <w:rsid w:val="003B0F2D"/>
    <w:rsid w:val="003B6EF5"/>
    <w:rsid w:val="003C1FE0"/>
    <w:rsid w:val="003C551D"/>
    <w:rsid w:val="003D0F6D"/>
    <w:rsid w:val="003D19CE"/>
    <w:rsid w:val="003D483B"/>
    <w:rsid w:val="003D5A52"/>
    <w:rsid w:val="003E657B"/>
    <w:rsid w:val="003F35DB"/>
    <w:rsid w:val="003F3A6A"/>
    <w:rsid w:val="00400C3C"/>
    <w:rsid w:val="00401E93"/>
    <w:rsid w:val="004032B5"/>
    <w:rsid w:val="00403AC3"/>
    <w:rsid w:val="0040450B"/>
    <w:rsid w:val="00406949"/>
    <w:rsid w:val="00407E59"/>
    <w:rsid w:val="00413D67"/>
    <w:rsid w:val="00422A52"/>
    <w:rsid w:val="0042530A"/>
    <w:rsid w:val="00434AD9"/>
    <w:rsid w:val="00435B82"/>
    <w:rsid w:val="00435D39"/>
    <w:rsid w:val="00443092"/>
    <w:rsid w:val="00444ACA"/>
    <w:rsid w:val="00445ECD"/>
    <w:rsid w:val="0046648A"/>
    <w:rsid w:val="004703CC"/>
    <w:rsid w:val="00472488"/>
    <w:rsid w:val="00475BD6"/>
    <w:rsid w:val="004821A7"/>
    <w:rsid w:val="00486F16"/>
    <w:rsid w:val="004A0115"/>
    <w:rsid w:val="004A07F2"/>
    <w:rsid w:val="004A0A6D"/>
    <w:rsid w:val="004A29EF"/>
    <w:rsid w:val="004A41A7"/>
    <w:rsid w:val="004A5502"/>
    <w:rsid w:val="004A5DCE"/>
    <w:rsid w:val="004B4A10"/>
    <w:rsid w:val="004C1BF1"/>
    <w:rsid w:val="004C6F03"/>
    <w:rsid w:val="004D0C11"/>
    <w:rsid w:val="004D2A81"/>
    <w:rsid w:val="004D647C"/>
    <w:rsid w:val="004E1085"/>
    <w:rsid w:val="004E2BA6"/>
    <w:rsid w:val="004F117E"/>
    <w:rsid w:val="004F372F"/>
    <w:rsid w:val="004F554A"/>
    <w:rsid w:val="004F6986"/>
    <w:rsid w:val="00504B85"/>
    <w:rsid w:val="005235F1"/>
    <w:rsid w:val="005333BE"/>
    <w:rsid w:val="00540C3F"/>
    <w:rsid w:val="00552006"/>
    <w:rsid w:val="00552B3A"/>
    <w:rsid w:val="00553B19"/>
    <w:rsid w:val="0056128F"/>
    <w:rsid w:val="00563D9D"/>
    <w:rsid w:val="00590087"/>
    <w:rsid w:val="005A5768"/>
    <w:rsid w:val="005A6C2F"/>
    <w:rsid w:val="005B0685"/>
    <w:rsid w:val="005B25ED"/>
    <w:rsid w:val="005B730F"/>
    <w:rsid w:val="005C1281"/>
    <w:rsid w:val="005C3602"/>
    <w:rsid w:val="005C5FDD"/>
    <w:rsid w:val="005E08D5"/>
    <w:rsid w:val="005E1BA5"/>
    <w:rsid w:val="005F0755"/>
    <w:rsid w:val="005F294D"/>
    <w:rsid w:val="005F6A5C"/>
    <w:rsid w:val="006051FE"/>
    <w:rsid w:val="00612E4C"/>
    <w:rsid w:val="00625741"/>
    <w:rsid w:val="0063271D"/>
    <w:rsid w:val="00633EF3"/>
    <w:rsid w:val="00647607"/>
    <w:rsid w:val="00647739"/>
    <w:rsid w:val="006669EC"/>
    <w:rsid w:val="00666C9B"/>
    <w:rsid w:val="006702F6"/>
    <w:rsid w:val="00670D36"/>
    <w:rsid w:val="00673C9B"/>
    <w:rsid w:val="00693805"/>
    <w:rsid w:val="006A2AAF"/>
    <w:rsid w:val="006B0EE9"/>
    <w:rsid w:val="006C63DD"/>
    <w:rsid w:val="006E1AB1"/>
    <w:rsid w:val="006E3BAF"/>
    <w:rsid w:val="006F7F1E"/>
    <w:rsid w:val="00701585"/>
    <w:rsid w:val="007033FB"/>
    <w:rsid w:val="00707D96"/>
    <w:rsid w:val="00710146"/>
    <w:rsid w:val="00713C29"/>
    <w:rsid w:val="007261D4"/>
    <w:rsid w:val="00735991"/>
    <w:rsid w:val="007361DF"/>
    <w:rsid w:val="0074166A"/>
    <w:rsid w:val="007420CD"/>
    <w:rsid w:val="00777F75"/>
    <w:rsid w:val="007832E4"/>
    <w:rsid w:val="007845C1"/>
    <w:rsid w:val="00797F81"/>
    <w:rsid w:val="007A64AB"/>
    <w:rsid w:val="007B3BDB"/>
    <w:rsid w:val="007C2460"/>
    <w:rsid w:val="007D4802"/>
    <w:rsid w:val="007D57B0"/>
    <w:rsid w:val="007E0B01"/>
    <w:rsid w:val="007E449B"/>
    <w:rsid w:val="007E605D"/>
    <w:rsid w:val="007F4390"/>
    <w:rsid w:val="007F5197"/>
    <w:rsid w:val="007F563B"/>
    <w:rsid w:val="007F6DCC"/>
    <w:rsid w:val="00801E0C"/>
    <w:rsid w:val="00805A0F"/>
    <w:rsid w:val="0081393A"/>
    <w:rsid w:val="00816C99"/>
    <w:rsid w:val="0083305F"/>
    <w:rsid w:val="00834D4A"/>
    <w:rsid w:val="00835C39"/>
    <w:rsid w:val="00836C05"/>
    <w:rsid w:val="008457E5"/>
    <w:rsid w:val="00847DD3"/>
    <w:rsid w:val="00870529"/>
    <w:rsid w:val="008721F9"/>
    <w:rsid w:val="00873203"/>
    <w:rsid w:val="008758F2"/>
    <w:rsid w:val="008765C6"/>
    <w:rsid w:val="00883E58"/>
    <w:rsid w:val="00890DCF"/>
    <w:rsid w:val="008A0F95"/>
    <w:rsid w:val="008A4C4C"/>
    <w:rsid w:val="008B0AEA"/>
    <w:rsid w:val="008B4E59"/>
    <w:rsid w:val="008B6E87"/>
    <w:rsid w:val="008C7A2F"/>
    <w:rsid w:val="008D1D4E"/>
    <w:rsid w:val="008E2E05"/>
    <w:rsid w:val="008F1FA0"/>
    <w:rsid w:val="00902014"/>
    <w:rsid w:val="00907079"/>
    <w:rsid w:val="00914C8C"/>
    <w:rsid w:val="00925A0E"/>
    <w:rsid w:val="009323B5"/>
    <w:rsid w:val="009401C5"/>
    <w:rsid w:val="0096160A"/>
    <w:rsid w:val="00965155"/>
    <w:rsid w:val="00967CE5"/>
    <w:rsid w:val="009757A3"/>
    <w:rsid w:val="009768DD"/>
    <w:rsid w:val="009828B4"/>
    <w:rsid w:val="00983FAF"/>
    <w:rsid w:val="0098673C"/>
    <w:rsid w:val="009A487E"/>
    <w:rsid w:val="009A4961"/>
    <w:rsid w:val="009A4EF2"/>
    <w:rsid w:val="009B3981"/>
    <w:rsid w:val="009D060B"/>
    <w:rsid w:val="009E59BC"/>
    <w:rsid w:val="009F01B2"/>
    <w:rsid w:val="009F45CB"/>
    <w:rsid w:val="009F585F"/>
    <w:rsid w:val="009F6DC9"/>
    <w:rsid w:val="00A03210"/>
    <w:rsid w:val="00A054DF"/>
    <w:rsid w:val="00A128A1"/>
    <w:rsid w:val="00A16CD1"/>
    <w:rsid w:val="00A2017B"/>
    <w:rsid w:val="00A23252"/>
    <w:rsid w:val="00A304E8"/>
    <w:rsid w:val="00A4161D"/>
    <w:rsid w:val="00A46500"/>
    <w:rsid w:val="00A46C85"/>
    <w:rsid w:val="00A538F9"/>
    <w:rsid w:val="00A558D0"/>
    <w:rsid w:val="00A6152A"/>
    <w:rsid w:val="00A71C75"/>
    <w:rsid w:val="00A81AF7"/>
    <w:rsid w:val="00A841AA"/>
    <w:rsid w:val="00A871B1"/>
    <w:rsid w:val="00A87430"/>
    <w:rsid w:val="00A910E8"/>
    <w:rsid w:val="00A915D6"/>
    <w:rsid w:val="00A92FFD"/>
    <w:rsid w:val="00A938D4"/>
    <w:rsid w:val="00AC2718"/>
    <w:rsid w:val="00AC4D52"/>
    <w:rsid w:val="00AC66D9"/>
    <w:rsid w:val="00AC7BF5"/>
    <w:rsid w:val="00AE1A6F"/>
    <w:rsid w:val="00AE3246"/>
    <w:rsid w:val="00AE357D"/>
    <w:rsid w:val="00B13CBC"/>
    <w:rsid w:val="00B14A5B"/>
    <w:rsid w:val="00B30FEF"/>
    <w:rsid w:val="00B40B0F"/>
    <w:rsid w:val="00B47280"/>
    <w:rsid w:val="00B50DCB"/>
    <w:rsid w:val="00B517AC"/>
    <w:rsid w:val="00B51CAA"/>
    <w:rsid w:val="00B61162"/>
    <w:rsid w:val="00B63C8A"/>
    <w:rsid w:val="00B702F0"/>
    <w:rsid w:val="00B72D40"/>
    <w:rsid w:val="00B77595"/>
    <w:rsid w:val="00B80C96"/>
    <w:rsid w:val="00B96D3D"/>
    <w:rsid w:val="00BA4B39"/>
    <w:rsid w:val="00BC0A69"/>
    <w:rsid w:val="00BC0CD7"/>
    <w:rsid w:val="00BC177C"/>
    <w:rsid w:val="00BC26F1"/>
    <w:rsid w:val="00BC3300"/>
    <w:rsid w:val="00BC4BD2"/>
    <w:rsid w:val="00BC71DE"/>
    <w:rsid w:val="00BD59B9"/>
    <w:rsid w:val="00BD666A"/>
    <w:rsid w:val="00BE22E1"/>
    <w:rsid w:val="00BE2D53"/>
    <w:rsid w:val="00BE2DD1"/>
    <w:rsid w:val="00BE3603"/>
    <w:rsid w:val="00BF327A"/>
    <w:rsid w:val="00BF3B6D"/>
    <w:rsid w:val="00C04E35"/>
    <w:rsid w:val="00C0651F"/>
    <w:rsid w:val="00C0653F"/>
    <w:rsid w:val="00C07B43"/>
    <w:rsid w:val="00C172AF"/>
    <w:rsid w:val="00C21B74"/>
    <w:rsid w:val="00C31EE0"/>
    <w:rsid w:val="00C33BEE"/>
    <w:rsid w:val="00C3619A"/>
    <w:rsid w:val="00C40F74"/>
    <w:rsid w:val="00C41AAF"/>
    <w:rsid w:val="00C53F73"/>
    <w:rsid w:val="00C64E1D"/>
    <w:rsid w:val="00C662B5"/>
    <w:rsid w:val="00C73486"/>
    <w:rsid w:val="00C823D8"/>
    <w:rsid w:val="00C82E34"/>
    <w:rsid w:val="00C93C49"/>
    <w:rsid w:val="00CA6ACA"/>
    <w:rsid w:val="00CB6FA7"/>
    <w:rsid w:val="00CC6DFB"/>
    <w:rsid w:val="00CD26E8"/>
    <w:rsid w:val="00CD37FD"/>
    <w:rsid w:val="00CD606E"/>
    <w:rsid w:val="00CF0E17"/>
    <w:rsid w:val="00CF1875"/>
    <w:rsid w:val="00CF21E4"/>
    <w:rsid w:val="00CF3F43"/>
    <w:rsid w:val="00CF4607"/>
    <w:rsid w:val="00CF54AA"/>
    <w:rsid w:val="00D07600"/>
    <w:rsid w:val="00D1637E"/>
    <w:rsid w:val="00D21034"/>
    <w:rsid w:val="00D24596"/>
    <w:rsid w:val="00D42482"/>
    <w:rsid w:val="00D424C9"/>
    <w:rsid w:val="00D43487"/>
    <w:rsid w:val="00D61C15"/>
    <w:rsid w:val="00D63A1C"/>
    <w:rsid w:val="00D75245"/>
    <w:rsid w:val="00D8089D"/>
    <w:rsid w:val="00D80B97"/>
    <w:rsid w:val="00D8127C"/>
    <w:rsid w:val="00D87A9B"/>
    <w:rsid w:val="00D92CA4"/>
    <w:rsid w:val="00DA7C64"/>
    <w:rsid w:val="00DB12A0"/>
    <w:rsid w:val="00DC4EB8"/>
    <w:rsid w:val="00DD01EF"/>
    <w:rsid w:val="00DE45E5"/>
    <w:rsid w:val="00DF047D"/>
    <w:rsid w:val="00E034E7"/>
    <w:rsid w:val="00E06836"/>
    <w:rsid w:val="00E218D9"/>
    <w:rsid w:val="00E27207"/>
    <w:rsid w:val="00E27B4B"/>
    <w:rsid w:val="00E40898"/>
    <w:rsid w:val="00E56C7C"/>
    <w:rsid w:val="00E56DE9"/>
    <w:rsid w:val="00E6616D"/>
    <w:rsid w:val="00E7381B"/>
    <w:rsid w:val="00E73918"/>
    <w:rsid w:val="00E74E40"/>
    <w:rsid w:val="00E77FA7"/>
    <w:rsid w:val="00E808D9"/>
    <w:rsid w:val="00E81C0F"/>
    <w:rsid w:val="00E82616"/>
    <w:rsid w:val="00E82E86"/>
    <w:rsid w:val="00E85471"/>
    <w:rsid w:val="00E94424"/>
    <w:rsid w:val="00E967A5"/>
    <w:rsid w:val="00E97DC6"/>
    <w:rsid w:val="00E97E73"/>
    <w:rsid w:val="00EA185D"/>
    <w:rsid w:val="00EB7D88"/>
    <w:rsid w:val="00ED7E76"/>
    <w:rsid w:val="00EE1FA6"/>
    <w:rsid w:val="00EE4028"/>
    <w:rsid w:val="00EF1862"/>
    <w:rsid w:val="00EF448D"/>
    <w:rsid w:val="00EF5792"/>
    <w:rsid w:val="00F0491E"/>
    <w:rsid w:val="00F07E62"/>
    <w:rsid w:val="00F10F6A"/>
    <w:rsid w:val="00F13689"/>
    <w:rsid w:val="00F13783"/>
    <w:rsid w:val="00F14578"/>
    <w:rsid w:val="00F400D8"/>
    <w:rsid w:val="00F45055"/>
    <w:rsid w:val="00F4645C"/>
    <w:rsid w:val="00F46C61"/>
    <w:rsid w:val="00F4754D"/>
    <w:rsid w:val="00F50F29"/>
    <w:rsid w:val="00F63174"/>
    <w:rsid w:val="00F64AA6"/>
    <w:rsid w:val="00F64B14"/>
    <w:rsid w:val="00F67F84"/>
    <w:rsid w:val="00F71013"/>
    <w:rsid w:val="00F8601F"/>
    <w:rsid w:val="00F93D65"/>
    <w:rsid w:val="00F9494B"/>
    <w:rsid w:val="00F96448"/>
    <w:rsid w:val="00FA7198"/>
    <w:rsid w:val="00FB3FA0"/>
    <w:rsid w:val="00FB684A"/>
    <w:rsid w:val="00FC5F5D"/>
    <w:rsid w:val="00FD35D0"/>
    <w:rsid w:val="00FD6153"/>
    <w:rsid w:val="00FD6ED1"/>
    <w:rsid w:val="00FE0E5E"/>
    <w:rsid w:val="00FE26CB"/>
    <w:rsid w:val="00FE2E47"/>
    <w:rsid w:val="00FE4A72"/>
    <w:rsid w:val="00FE4C6E"/>
    <w:rsid w:val="00F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D7349"/>
  <w15:docId w15:val="{0B593E45-2D7D-4274-AFEC-B839D7E2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D52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7F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7F81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97F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F81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F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F81"/>
    <w:rPr>
      <w:rFonts w:ascii="Tahoma" w:eastAsia="Times New Roman" w:hAnsi="Tahoma" w:cs="Tahoma"/>
      <w:i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316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3FE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696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0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055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055"/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0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055"/>
    <w:rPr>
      <w:rFonts w:ascii="Times New Roman" w:eastAsia="Times New Roman" w:hAnsi="Times New Roman" w:cs="Times New Roman"/>
      <w:b/>
      <w:bCs/>
      <w:i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21C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21C"/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F32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3838D-F8B3-4A83-B1BE-CF2BFF8C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1857</Words>
  <Characters>10218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Diego Portales</Company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victoria.garcia</dc:creator>
  <cp:keywords/>
  <dc:description/>
  <cp:lastModifiedBy>Katherine Valenzuela Benítez</cp:lastModifiedBy>
  <cp:revision>93</cp:revision>
  <cp:lastPrinted>2016-04-05T23:12:00Z</cp:lastPrinted>
  <dcterms:created xsi:type="dcterms:W3CDTF">2017-04-27T21:00:00Z</dcterms:created>
  <dcterms:modified xsi:type="dcterms:W3CDTF">2022-03-31T15:44:00Z</dcterms:modified>
</cp:coreProperties>
</file>